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C6" w:rsidRPr="00710477" w:rsidRDefault="003060C6" w:rsidP="003060C6">
      <w:pPr>
        <w:spacing w:after="0" w:line="240" w:lineRule="auto"/>
        <w:jc w:val="center"/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7497252</wp:posOffset>
            </wp:positionH>
            <wp:positionV relativeFrom="paragraph">
              <wp:posOffset>-3036</wp:posOffset>
            </wp:positionV>
            <wp:extent cx="958960" cy="106547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960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6864">
        <w:rPr>
          <w:rFonts w:ascii="Arial" w:hAnsi="Arial" w:cs="Arial"/>
          <w:b/>
          <w:color w:val="000000" w:themeColor="text1" w:themeShade="80"/>
          <w:sz w:val="24"/>
          <w:szCs w:val="24"/>
        </w:rPr>
        <w:t>ESCUELA NORMAL OCCIDENTAL</w:t>
      </w:r>
    </w:p>
    <w:p w:rsidR="003060C6" w:rsidRPr="00E82ADA" w:rsidRDefault="00E22328" w:rsidP="00E82ADA">
      <w:pPr>
        <w:pStyle w:val="Sinespaciado"/>
        <w:jc w:val="center"/>
        <w:rPr>
          <w:rFonts w:ascii="Arial" w:hAnsi="Arial" w:cs="Arial"/>
          <w:b/>
          <w:color w:val="000000" w:themeColor="text1" w:themeShade="80"/>
          <w:sz w:val="24"/>
          <w:szCs w:val="24"/>
        </w:rPr>
      </w:pPr>
      <w:r>
        <w:rPr>
          <w:rFonts w:ascii="Arial" w:hAnsi="Arial" w:cs="Arial"/>
          <w:b/>
          <w:color w:val="000000" w:themeColor="text1" w:themeShade="80"/>
          <w:sz w:val="24"/>
          <w:szCs w:val="24"/>
        </w:rPr>
        <w:t>PLAN DE CLASE</w:t>
      </w:r>
    </w:p>
    <w:p w:rsidR="003060C6" w:rsidRPr="003E6429" w:rsidRDefault="003060C6" w:rsidP="003060C6">
      <w:pPr>
        <w:pStyle w:val="Sinespaciado"/>
        <w:rPr>
          <w:rFonts w:ascii="Arial" w:hAnsi="Arial" w:cs="Arial"/>
          <w:color w:val="000000" w:themeColor="text1" w:themeShade="80"/>
          <w:sz w:val="20"/>
          <w:szCs w:val="18"/>
        </w:rPr>
      </w:pPr>
      <w:r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>Escuela de Práctica:</w:t>
      </w:r>
      <w:r w:rsidRPr="003E6429">
        <w:rPr>
          <w:sz w:val="20"/>
          <w:szCs w:val="18"/>
        </w:rPr>
        <w:t xml:space="preserve"> </w:t>
      </w:r>
      <w:r w:rsidR="00F64FA6" w:rsidRPr="003E6429">
        <w:rPr>
          <w:rFonts w:ascii="Arial" w:hAnsi="Arial" w:cs="Arial"/>
          <w:sz w:val="20"/>
          <w:szCs w:val="18"/>
        </w:rPr>
        <w:t>Colegio Agustín de la Rosa</w:t>
      </w:r>
    </w:p>
    <w:p w:rsidR="003060C6" w:rsidRPr="003E6429" w:rsidRDefault="003060C6" w:rsidP="003060C6">
      <w:pPr>
        <w:pStyle w:val="Sinespaciado"/>
        <w:rPr>
          <w:rFonts w:ascii="Arial" w:hAnsi="Arial" w:cs="Arial"/>
          <w:color w:val="000000" w:themeColor="text1" w:themeShade="80"/>
          <w:sz w:val="20"/>
          <w:szCs w:val="18"/>
        </w:rPr>
      </w:pPr>
      <w:r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>Nombre del(a)</w:t>
      </w:r>
      <w:r w:rsidRPr="003E6429">
        <w:rPr>
          <w:rFonts w:ascii="Arial" w:hAnsi="Arial" w:cs="Arial"/>
          <w:color w:val="000000" w:themeColor="text1" w:themeShade="80"/>
          <w:sz w:val="20"/>
          <w:szCs w:val="18"/>
        </w:rPr>
        <w:t xml:space="preserve"> </w:t>
      </w:r>
      <w:r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>practicante</w:t>
      </w:r>
      <w:r w:rsidRPr="003E6429">
        <w:rPr>
          <w:rFonts w:ascii="Arial" w:hAnsi="Arial" w:cs="Arial"/>
          <w:color w:val="000000" w:themeColor="text1" w:themeShade="80"/>
          <w:sz w:val="20"/>
          <w:szCs w:val="18"/>
        </w:rPr>
        <w:t xml:space="preserve">: </w:t>
      </w:r>
      <w:r w:rsidR="00F64FA6" w:rsidRPr="003E6429">
        <w:rPr>
          <w:rFonts w:ascii="Arial" w:hAnsi="Arial" w:cs="Arial"/>
          <w:color w:val="000000" w:themeColor="text1" w:themeShade="80"/>
          <w:sz w:val="20"/>
          <w:szCs w:val="18"/>
        </w:rPr>
        <w:t>Frida Michelle Becerra López</w:t>
      </w:r>
    </w:p>
    <w:p w:rsidR="003060C6" w:rsidRPr="003E6429" w:rsidRDefault="003060C6" w:rsidP="003060C6">
      <w:pPr>
        <w:pStyle w:val="Sinespaciado"/>
        <w:rPr>
          <w:rFonts w:ascii="Arial" w:hAnsi="Arial" w:cs="Arial"/>
          <w:color w:val="000000" w:themeColor="text1" w:themeShade="80"/>
          <w:sz w:val="20"/>
          <w:szCs w:val="18"/>
        </w:rPr>
      </w:pPr>
      <w:r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>Lugar y fecha:</w:t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 xml:space="preserve"> </w:t>
      </w:r>
      <w:r w:rsidR="00F64FA6" w:rsidRPr="003E6429">
        <w:rPr>
          <w:rFonts w:ascii="Arial" w:hAnsi="Arial" w:cs="Arial"/>
          <w:color w:val="000000" w:themeColor="text1" w:themeShade="80"/>
          <w:sz w:val="20"/>
          <w:szCs w:val="18"/>
        </w:rPr>
        <w:t>Agustín de la Rosa Miguel Ramos Arispe</w:t>
      </w:r>
      <w:r w:rsidR="00785575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7E3FB5" w:rsidRPr="003E6429">
        <w:rPr>
          <w:rFonts w:ascii="Arial" w:hAnsi="Arial" w:cs="Arial"/>
          <w:color w:val="000000" w:themeColor="text1" w:themeShade="80"/>
          <w:sz w:val="20"/>
          <w:szCs w:val="18"/>
        </w:rPr>
        <w:t>12/11/2012</w:t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E22328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 xml:space="preserve">  </w:t>
      </w:r>
    </w:p>
    <w:p w:rsidR="003060C6" w:rsidRPr="003E6429" w:rsidRDefault="003060C6" w:rsidP="003060C6">
      <w:pPr>
        <w:pStyle w:val="Sinespaciado"/>
        <w:rPr>
          <w:rFonts w:ascii="Arial" w:hAnsi="Arial" w:cs="Arial"/>
          <w:b/>
          <w:color w:val="000000" w:themeColor="text1" w:themeShade="80"/>
          <w:sz w:val="20"/>
          <w:szCs w:val="18"/>
        </w:rPr>
      </w:pPr>
      <w:r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>Grado y grupo:</w:t>
      </w:r>
      <w:r w:rsidR="0011310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 xml:space="preserve"> </w:t>
      </w:r>
      <w:r w:rsidR="0011310C" w:rsidRPr="003E6429">
        <w:rPr>
          <w:rFonts w:ascii="Arial" w:hAnsi="Arial" w:cs="Arial"/>
          <w:color w:val="000000" w:themeColor="text1" w:themeShade="80"/>
          <w:sz w:val="20"/>
          <w:szCs w:val="18"/>
        </w:rPr>
        <w:t>4°A</w:t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="00BA0EDC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</w:r>
      <w:r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ab/>
        <w:t xml:space="preserve"> Asignatura: </w:t>
      </w:r>
      <w:r w:rsidR="00192EB4" w:rsidRPr="003E6429">
        <w:rPr>
          <w:rFonts w:ascii="Arial" w:hAnsi="Arial" w:cs="Arial"/>
          <w:color w:val="000000" w:themeColor="text1" w:themeShade="80"/>
          <w:sz w:val="20"/>
          <w:szCs w:val="18"/>
        </w:rPr>
        <w:t>Matemáticas</w:t>
      </w:r>
    </w:p>
    <w:p w:rsidR="003060C6" w:rsidRPr="003E6429" w:rsidRDefault="007120A4" w:rsidP="003060C6">
      <w:pPr>
        <w:pStyle w:val="Sinespaciado"/>
        <w:rPr>
          <w:rFonts w:ascii="Arial" w:hAnsi="Arial" w:cs="Arial"/>
          <w:b/>
          <w:color w:val="000000" w:themeColor="text1" w:themeShade="80"/>
          <w:sz w:val="20"/>
          <w:szCs w:val="18"/>
        </w:rPr>
      </w:pPr>
      <w:r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>Transversalidad</w:t>
      </w:r>
      <w:r w:rsidR="00D310A4" w:rsidRPr="003E6429">
        <w:rPr>
          <w:rFonts w:ascii="Arial" w:hAnsi="Arial" w:cs="Arial"/>
          <w:b/>
          <w:color w:val="000000" w:themeColor="text1" w:themeShade="80"/>
          <w:sz w:val="20"/>
          <w:szCs w:val="1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2126"/>
        <w:gridCol w:w="1418"/>
        <w:gridCol w:w="1559"/>
        <w:gridCol w:w="2410"/>
        <w:gridCol w:w="1984"/>
        <w:gridCol w:w="1985"/>
        <w:gridCol w:w="1418"/>
      </w:tblGrid>
      <w:tr w:rsidR="003060C6" w:rsidRPr="00336864" w:rsidTr="009A0035">
        <w:tc>
          <w:tcPr>
            <w:tcW w:w="1384" w:type="dxa"/>
            <w:vAlign w:val="center"/>
          </w:tcPr>
          <w:p w:rsidR="003060C6" w:rsidRPr="006B005E" w:rsidRDefault="007120A4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Campo formativo</w:t>
            </w:r>
          </w:p>
        </w:tc>
        <w:tc>
          <w:tcPr>
            <w:tcW w:w="3544" w:type="dxa"/>
            <w:gridSpan w:val="2"/>
            <w:vAlign w:val="center"/>
          </w:tcPr>
          <w:p w:rsidR="003060C6" w:rsidRPr="006B005E" w:rsidRDefault="003060C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Competencias para la vida/rasgo(s)</w:t>
            </w:r>
          </w:p>
          <w:p w:rsidR="003060C6" w:rsidRPr="006B005E" w:rsidRDefault="003060C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Competencias propias de la asignatura</w:t>
            </w:r>
          </w:p>
        </w:tc>
        <w:tc>
          <w:tcPr>
            <w:tcW w:w="1559" w:type="dxa"/>
            <w:vAlign w:val="center"/>
          </w:tcPr>
          <w:p w:rsidR="003060C6" w:rsidRPr="006B005E" w:rsidRDefault="00CF67B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Aprendizajes esperados</w:t>
            </w:r>
          </w:p>
        </w:tc>
        <w:tc>
          <w:tcPr>
            <w:tcW w:w="2410" w:type="dxa"/>
            <w:vAlign w:val="center"/>
          </w:tcPr>
          <w:p w:rsidR="003060C6" w:rsidRPr="006B005E" w:rsidRDefault="003060C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Conocimientos</w:t>
            </w:r>
          </w:p>
        </w:tc>
        <w:tc>
          <w:tcPr>
            <w:tcW w:w="1984" w:type="dxa"/>
            <w:vAlign w:val="center"/>
          </w:tcPr>
          <w:p w:rsidR="003060C6" w:rsidRPr="006B005E" w:rsidRDefault="003060C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Habilidades</w:t>
            </w:r>
          </w:p>
        </w:tc>
        <w:tc>
          <w:tcPr>
            <w:tcW w:w="1985" w:type="dxa"/>
            <w:vAlign w:val="center"/>
          </w:tcPr>
          <w:p w:rsidR="003060C6" w:rsidRPr="006B005E" w:rsidRDefault="003060C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Valores /Actitudes</w:t>
            </w:r>
          </w:p>
        </w:tc>
        <w:tc>
          <w:tcPr>
            <w:tcW w:w="1418" w:type="dxa"/>
            <w:vAlign w:val="center"/>
          </w:tcPr>
          <w:p w:rsidR="003060C6" w:rsidRPr="006B005E" w:rsidRDefault="003060C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</w:p>
          <w:p w:rsidR="003060C6" w:rsidRPr="006B005E" w:rsidRDefault="003060C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Recursos didácticos</w:t>
            </w:r>
          </w:p>
        </w:tc>
      </w:tr>
      <w:tr w:rsidR="001B1846" w:rsidRPr="00336864" w:rsidTr="009A0035">
        <w:trPr>
          <w:trHeight w:val="4744"/>
        </w:trPr>
        <w:tc>
          <w:tcPr>
            <w:tcW w:w="1384" w:type="dxa"/>
            <w:vMerge w:val="restart"/>
            <w:vAlign w:val="center"/>
          </w:tcPr>
          <w:p w:rsidR="001B1846" w:rsidRPr="00BC48DC" w:rsidRDefault="001B1846" w:rsidP="00CA6A64">
            <w:pPr>
              <w:pStyle w:val="Sinespaciado"/>
              <w:rPr>
                <w:rFonts w:ascii="Arial" w:hAnsi="Arial" w:cs="Arial"/>
                <w:color w:val="000000" w:themeColor="text1" w:themeShade="80"/>
                <w:sz w:val="20"/>
              </w:rPr>
            </w:pPr>
            <w:r w:rsidRPr="00BC48DC">
              <w:rPr>
                <w:rFonts w:ascii="Arial" w:hAnsi="Arial" w:cs="Arial"/>
                <w:color w:val="000000" w:themeColor="text1" w:themeShade="80"/>
                <w:sz w:val="20"/>
              </w:rPr>
              <w:t>Pensamiento matemático</w:t>
            </w:r>
          </w:p>
          <w:p w:rsidR="001B1846" w:rsidRPr="00BC48DC" w:rsidRDefault="001B1846" w:rsidP="00CA6A64">
            <w:pPr>
              <w:pStyle w:val="Sinespaciado"/>
              <w:rPr>
                <w:rFonts w:ascii="Arial" w:hAnsi="Arial" w:cs="Arial"/>
                <w:color w:val="000000" w:themeColor="text1" w:themeShade="80"/>
                <w:sz w:val="20"/>
              </w:rPr>
            </w:pPr>
          </w:p>
          <w:p w:rsidR="001B1846" w:rsidRPr="00BC48DC" w:rsidRDefault="001B1846" w:rsidP="006D21B6">
            <w:pPr>
              <w:pStyle w:val="Sinespaciado"/>
              <w:ind w:left="502"/>
              <w:jc w:val="center"/>
              <w:rPr>
                <w:rFonts w:ascii="Arial" w:hAnsi="Arial" w:cs="Arial"/>
                <w:color w:val="000000" w:themeColor="text1" w:themeShade="80"/>
                <w:sz w:val="20"/>
              </w:rPr>
            </w:pPr>
          </w:p>
          <w:p w:rsidR="001B1846" w:rsidRPr="00BC48DC" w:rsidRDefault="001B1846" w:rsidP="006D21B6">
            <w:pPr>
              <w:pStyle w:val="Sinespaciado"/>
              <w:ind w:left="502"/>
              <w:jc w:val="center"/>
              <w:rPr>
                <w:rFonts w:ascii="Arial" w:hAnsi="Arial" w:cs="Arial"/>
                <w:color w:val="000000" w:themeColor="text1" w:themeShade="80"/>
                <w:sz w:val="20"/>
              </w:rPr>
            </w:pPr>
          </w:p>
          <w:p w:rsidR="001B1846" w:rsidRPr="00A95FD9" w:rsidRDefault="001B1846" w:rsidP="006D21B6">
            <w:pPr>
              <w:pStyle w:val="Sinespaciado"/>
              <w:ind w:left="502"/>
              <w:jc w:val="center"/>
              <w:rPr>
                <w:rFonts w:ascii="Arial" w:hAnsi="Arial" w:cs="Arial"/>
                <w:color w:val="000000" w:themeColor="text1" w:themeShade="80"/>
              </w:rPr>
            </w:pPr>
          </w:p>
          <w:p w:rsidR="001B1846" w:rsidRPr="006B005E" w:rsidRDefault="001B1846" w:rsidP="006D21B6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</w:p>
          <w:p w:rsidR="001B1846" w:rsidRDefault="001B1846" w:rsidP="006D21B6">
            <w:pPr>
              <w:pStyle w:val="Sinespaciado"/>
              <w:rPr>
                <w:rFonts w:ascii="ACaslonPro-Regular" w:eastAsia="Calibri" w:hAnsi="ACaslonPro-Regular" w:cs="ACaslonPro-Regular"/>
                <w:sz w:val="20"/>
                <w:szCs w:val="20"/>
                <w:lang w:eastAsia="es-MX"/>
              </w:rPr>
            </w:pPr>
          </w:p>
          <w:p w:rsidR="001B1846" w:rsidRPr="00A95FD9" w:rsidRDefault="001B1846" w:rsidP="003038EE">
            <w:pPr>
              <w:pStyle w:val="Sinespaciado"/>
              <w:rPr>
                <w:rFonts w:ascii="Arial" w:hAnsi="Arial" w:cs="Arial"/>
                <w:color w:val="000000" w:themeColor="text1" w:themeShade="80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5D6EC5" w:rsidRDefault="001B1846" w:rsidP="003E6429">
            <w:pPr>
              <w:pStyle w:val="Prrafodelista"/>
              <w:ind w:left="0"/>
              <w:rPr>
                <w:rFonts w:ascii="Arial" w:hAnsi="Arial" w:cs="Arial"/>
                <w:sz w:val="18"/>
              </w:rPr>
            </w:pPr>
            <w:r w:rsidRPr="003B1023">
              <w:rPr>
                <w:rFonts w:ascii="Arial" w:hAnsi="Arial" w:cs="Arial"/>
                <w:b/>
                <w:sz w:val="18"/>
                <w:szCs w:val="20"/>
              </w:rPr>
              <w:t xml:space="preserve">Competencias para la vida: </w:t>
            </w:r>
            <w:r w:rsidRPr="003B1023">
              <w:rPr>
                <w:rFonts w:ascii="Arial" w:hAnsi="Arial" w:cs="Arial"/>
                <w:i/>
                <w:sz w:val="18"/>
              </w:rPr>
              <w:t xml:space="preserve">Competencia para el aprendizaje permanente. </w:t>
            </w:r>
            <w:r w:rsidRPr="003B1023">
              <w:rPr>
                <w:rFonts w:ascii="Arial" w:hAnsi="Arial" w:cs="Arial"/>
                <w:sz w:val="18"/>
              </w:rPr>
              <w:t>El alumno encuentre la posibilidad de aprender y dirigir el propio aprendizaje a lo largo de la vida.</w:t>
            </w:r>
          </w:p>
          <w:p w:rsidR="005D6EC5" w:rsidRDefault="001B1846" w:rsidP="003E6429">
            <w:pPr>
              <w:pStyle w:val="Prrafodelista"/>
              <w:ind w:left="0"/>
              <w:rPr>
                <w:rFonts w:ascii="Arial" w:hAnsi="Arial" w:cs="Arial"/>
                <w:sz w:val="18"/>
              </w:rPr>
            </w:pPr>
            <w:r w:rsidRPr="003B1023">
              <w:rPr>
                <w:rFonts w:ascii="Arial" w:hAnsi="Arial" w:cs="Arial"/>
                <w:i/>
                <w:sz w:val="18"/>
              </w:rPr>
              <w:t xml:space="preserve">Competencia para el manejo de la información. </w:t>
            </w:r>
            <w:r w:rsidRPr="003B1023">
              <w:rPr>
                <w:rFonts w:ascii="Arial" w:hAnsi="Arial" w:cs="Arial"/>
                <w:sz w:val="18"/>
              </w:rPr>
              <w:t>Se relaciona con la búsqueda, identificación y sistematización de información</w:t>
            </w:r>
            <w:r w:rsidR="005D6EC5">
              <w:rPr>
                <w:rFonts w:ascii="Arial" w:hAnsi="Arial" w:cs="Arial"/>
                <w:sz w:val="18"/>
              </w:rPr>
              <w:t>.</w:t>
            </w:r>
          </w:p>
          <w:p w:rsidR="005D6EC5" w:rsidRDefault="001B1846" w:rsidP="003E6429">
            <w:pPr>
              <w:pStyle w:val="Prrafodelista"/>
              <w:ind w:left="0"/>
              <w:rPr>
                <w:rFonts w:ascii="Arial" w:hAnsi="Arial" w:cs="Arial"/>
                <w:b/>
                <w:sz w:val="18"/>
                <w:szCs w:val="20"/>
              </w:rPr>
            </w:pPr>
            <w:r w:rsidRPr="003B1023">
              <w:rPr>
                <w:rFonts w:ascii="Arial" w:hAnsi="Arial" w:cs="Arial"/>
                <w:b/>
                <w:sz w:val="18"/>
                <w:szCs w:val="20"/>
              </w:rPr>
              <w:t xml:space="preserve">Competencias propias de la asignatura: </w:t>
            </w:r>
          </w:p>
          <w:p w:rsidR="005D6EC5" w:rsidRDefault="001B1846" w:rsidP="003E6429">
            <w:pPr>
              <w:pStyle w:val="Prrafode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3B1023">
              <w:rPr>
                <w:rFonts w:ascii="Arial" w:hAnsi="Arial" w:cs="Arial"/>
                <w:i/>
                <w:sz w:val="18"/>
                <w:szCs w:val="20"/>
              </w:rPr>
              <w:t xml:space="preserve">Resolver problemas de manera autónoma. </w:t>
            </w:r>
            <w:r w:rsidRPr="003B1023">
              <w:rPr>
                <w:rFonts w:ascii="Arial" w:hAnsi="Arial" w:cs="Arial"/>
                <w:sz w:val="18"/>
                <w:szCs w:val="20"/>
              </w:rPr>
              <w:t>Los alumnos sepan identificar</w:t>
            </w:r>
            <w:r w:rsidR="009A0035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B1023">
              <w:rPr>
                <w:rFonts w:ascii="Arial" w:hAnsi="Arial" w:cs="Arial"/>
                <w:sz w:val="18"/>
                <w:szCs w:val="20"/>
              </w:rPr>
              <w:t xml:space="preserve"> y resolver diferentes tipos de problemas o situaciones. </w:t>
            </w:r>
          </w:p>
          <w:p w:rsidR="001B1846" w:rsidRPr="003B1023" w:rsidRDefault="001B1846" w:rsidP="009A0035">
            <w:pPr>
              <w:pStyle w:val="Prrafodelista"/>
              <w:ind w:left="0"/>
              <w:rPr>
                <w:rFonts w:ascii="Arial" w:hAnsi="Arial" w:cs="Arial"/>
                <w:sz w:val="18"/>
                <w:szCs w:val="20"/>
              </w:rPr>
            </w:pPr>
            <w:r w:rsidRPr="003B1023">
              <w:rPr>
                <w:rFonts w:ascii="Arial" w:hAnsi="Arial" w:cs="Arial"/>
                <w:i/>
                <w:sz w:val="18"/>
                <w:szCs w:val="20"/>
              </w:rPr>
              <w:t xml:space="preserve">Manejar técnicas eficientemente </w:t>
            </w:r>
            <w:r w:rsidRPr="003B1023">
              <w:rPr>
                <w:rFonts w:ascii="Arial" w:hAnsi="Arial" w:cs="Arial"/>
                <w:sz w:val="18"/>
                <w:szCs w:val="20"/>
              </w:rPr>
              <w:t>Se ref</w:t>
            </w:r>
            <w:r w:rsidR="009A0035">
              <w:rPr>
                <w:rFonts w:ascii="Arial" w:hAnsi="Arial" w:cs="Arial"/>
                <w:sz w:val="18"/>
                <w:szCs w:val="20"/>
              </w:rPr>
              <w:t xml:space="preserve">iere al uso de procedimientos y formas de </w:t>
            </w:r>
            <w:r w:rsidRPr="003B1023">
              <w:rPr>
                <w:rFonts w:ascii="Arial" w:hAnsi="Arial" w:cs="Arial"/>
                <w:sz w:val="18"/>
                <w:szCs w:val="20"/>
              </w:rPr>
              <w:t>representación al efectuar cálculos</w:t>
            </w:r>
            <w:r w:rsidR="009A0035">
              <w:rPr>
                <w:rFonts w:ascii="Arial" w:hAnsi="Arial" w:cs="Arial"/>
                <w:sz w:val="18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B1846" w:rsidRPr="00BC48DC" w:rsidRDefault="002F1F06" w:rsidP="003B1023">
            <w:pPr>
              <w:pStyle w:val="Sinespaciado"/>
              <w:rPr>
                <w:rFonts w:ascii="Arial" w:hAnsi="Arial" w:cs="Arial"/>
                <w:color w:val="000000" w:themeColor="text1" w:themeShade="80"/>
                <w:sz w:val="18"/>
              </w:rPr>
            </w:pPr>
            <w:r w:rsidRPr="00BC48DC">
              <w:rPr>
                <w:rFonts w:ascii="Arial" w:hAnsi="Arial" w:cs="Arial"/>
                <w:color w:val="000000" w:themeColor="text1" w:themeShade="80"/>
                <w:sz w:val="18"/>
              </w:rPr>
              <w:t xml:space="preserve">Identifique </w:t>
            </w:r>
            <w:r w:rsidR="00E82ADA" w:rsidRPr="00BC48DC">
              <w:rPr>
                <w:rFonts w:ascii="Arial" w:hAnsi="Arial" w:cs="Arial"/>
                <w:color w:val="000000" w:themeColor="text1" w:themeShade="80"/>
                <w:sz w:val="18"/>
              </w:rPr>
              <w:t xml:space="preserve">los ángulos </w:t>
            </w:r>
            <w:r w:rsidRPr="00BC48DC">
              <w:rPr>
                <w:rFonts w:ascii="Arial" w:hAnsi="Arial" w:cs="Arial"/>
                <w:color w:val="000000" w:themeColor="text1" w:themeShade="80"/>
                <w:sz w:val="18"/>
              </w:rPr>
              <w:t>y sus caracterís</w:t>
            </w:r>
            <w:r w:rsidR="003B1023" w:rsidRPr="00BC48DC">
              <w:rPr>
                <w:rFonts w:ascii="Arial" w:hAnsi="Arial" w:cs="Arial"/>
                <w:color w:val="000000" w:themeColor="text1" w:themeShade="80"/>
                <w:sz w:val="18"/>
              </w:rPr>
              <w:t>ticas a partir de ejercicios con palos de madera en su cuaderno.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15CCF" w:rsidRPr="00BC48DC" w:rsidRDefault="001B1846" w:rsidP="00004D2B">
            <w:pPr>
              <w:rPr>
                <w:rFonts w:ascii="Arial" w:hAnsi="Arial" w:cs="Arial"/>
                <w:sz w:val="18"/>
                <w:szCs w:val="20"/>
              </w:rPr>
            </w:pPr>
            <w:r w:rsidRPr="00BC48DC">
              <w:rPr>
                <w:rFonts w:ascii="Arial" w:hAnsi="Arial" w:cs="Arial"/>
                <w:sz w:val="18"/>
                <w:szCs w:val="20"/>
              </w:rPr>
              <w:t xml:space="preserve">Que el alumno conozca la </w:t>
            </w:r>
            <w:r w:rsidR="00A17F17" w:rsidRPr="00BC48DC">
              <w:rPr>
                <w:rFonts w:ascii="Arial" w:hAnsi="Arial" w:cs="Arial"/>
                <w:sz w:val="18"/>
                <w:szCs w:val="20"/>
              </w:rPr>
              <w:t>¿Qué es un ángulo? ¿</w:t>
            </w:r>
            <w:r w:rsidR="000C01F9" w:rsidRPr="00BC48DC">
              <w:rPr>
                <w:rFonts w:ascii="Arial" w:hAnsi="Arial" w:cs="Arial"/>
                <w:sz w:val="18"/>
                <w:szCs w:val="20"/>
              </w:rPr>
              <w:t xml:space="preserve">Qué elementos componen un ángulo? </w:t>
            </w:r>
          </w:p>
          <w:p w:rsidR="001B1846" w:rsidRPr="00BC48DC" w:rsidRDefault="00004D2B" w:rsidP="001B1846">
            <w:pPr>
              <w:rPr>
                <w:rFonts w:ascii="Arial" w:hAnsi="Arial" w:cs="Arial"/>
                <w:sz w:val="18"/>
                <w:szCs w:val="20"/>
              </w:rPr>
            </w:pPr>
            <w:r w:rsidRPr="00BC48DC">
              <w:rPr>
                <w:rFonts w:ascii="Arial" w:hAnsi="Arial" w:cs="Arial"/>
                <w:sz w:val="18"/>
                <w:szCs w:val="20"/>
              </w:rPr>
              <w:t>Sepa distinguir los diferentes tipos de ángulos que hay (recto, agudo, obtuso) a partir del cuadrado y el triángulo</w:t>
            </w:r>
            <w:r w:rsidR="001B1846" w:rsidRPr="00BC48DC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004D2B" w:rsidRPr="00BC48DC" w:rsidRDefault="00004D2B" w:rsidP="001B184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BC48DC">
              <w:rPr>
                <w:rFonts w:ascii="Arial" w:hAnsi="Arial" w:cs="Arial"/>
                <w:sz w:val="18"/>
                <w:szCs w:val="20"/>
              </w:rPr>
              <w:t>¿Cuánto mide un ángulo recto, obtuso y agudo?</w:t>
            </w:r>
          </w:p>
          <w:p w:rsidR="00004D2B" w:rsidRPr="00BC48DC" w:rsidRDefault="00004D2B" w:rsidP="001B1846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BC48DC">
              <w:rPr>
                <w:rFonts w:ascii="Arial" w:hAnsi="Arial" w:cs="Arial"/>
                <w:sz w:val="18"/>
                <w:szCs w:val="20"/>
              </w:rPr>
              <w:t>¿En qué figuras los podemos encontrar?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B1846" w:rsidRPr="00E511C7" w:rsidRDefault="001B1846" w:rsidP="009A0035">
            <w:pPr>
              <w:rPr>
                <w:rFonts w:ascii="Arial" w:hAnsi="Arial" w:cs="Arial"/>
                <w:sz w:val="20"/>
                <w:szCs w:val="20"/>
              </w:rPr>
            </w:pPr>
            <w:r w:rsidRPr="00BC48DC">
              <w:rPr>
                <w:rFonts w:ascii="Arial" w:hAnsi="Arial" w:cs="Arial"/>
                <w:b/>
                <w:sz w:val="18"/>
                <w:szCs w:val="20"/>
              </w:rPr>
              <w:t xml:space="preserve">Observación. </w:t>
            </w:r>
            <w:r w:rsidR="005764C5" w:rsidRPr="00BC48D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764C5" w:rsidRPr="00BC48DC">
              <w:rPr>
                <w:rFonts w:ascii="Arial" w:hAnsi="Arial" w:cs="Arial"/>
                <w:sz w:val="18"/>
                <w:szCs w:val="20"/>
              </w:rPr>
              <w:t>El salón de clases y los tipos de ángulo que encuentran, así como las figuras que lleva el docente</w:t>
            </w:r>
            <w:r w:rsidR="009A0035">
              <w:rPr>
                <w:rFonts w:ascii="Arial" w:hAnsi="Arial" w:cs="Arial"/>
                <w:sz w:val="18"/>
                <w:szCs w:val="20"/>
              </w:rPr>
              <w:t xml:space="preserve">. </w:t>
            </w:r>
            <w:r w:rsidRPr="00BC48DC">
              <w:rPr>
                <w:rFonts w:ascii="Arial" w:hAnsi="Arial" w:cs="Arial"/>
                <w:b/>
                <w:sz w:val="18"/>
                <w:szCs w:val="20"/>
              </w:rPr>
              <w:t>Recolección de información.</w:t>
            </w:r>
            <w:r w:rsidR="005764C5" w:rsidRPr="00BC48D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764C5" w:rsidRPr="00BC48DC">
              <w:rPr>
                <w:rFonts w:ascii="Arial" w:hAnsi="Arial" w:cs="Arial"/>
                <w:sz w:val="18"/>
                <w:szCs w:val="20"/>
              </w:rPr>
              <w:t>A partir de los saberes previos de los alumnos.</w:t>
            </w:r>
            <w:r w:rsidR="009A0035">
              <w:rPr>
                <w:rFonts w:ascii="Arial" w:hAnsi="Arial" w:cs="Arial"/>
                <w:sz w:val="18"/>
                <w:szCs w:val="20"/>
              </w:rPr>
              <w:t xml:space="preserve">    </w:t>
            </w:r>
            <w:r w:rsidRPr="00BC48DC">
              <w:rPr>
                <w:rFonts w:ascii="Arial" w:hAnsi="Arial" w:cs="Arial"/>
                <w:b/>
                <w:sz w:val="18"/>
                <w:szCs w:val="20"/>
              </w:rPr>
              <w:t>Recordar, organizar y analizar.</w:t>
            </w:r>
            <w:r w:rsidR="005764C5" w:rsidRPr="00BC48DC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5764C5" w:rsidRPr="00BC48DC">
              <w:rPr>
                <w:rFonts w:ascii="Arial" w:hAnsi="Arial" w:cs="Arial"/>
                <w:sz w:val="18"/>
                <w:szCs w:val="20"/>
              </w:rPr>
              <w:t>La información obtenida por los mismos alumnos partiendo de los saberes previos.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5A62" w:rsidRPr="00BC48DC" w:rsidRDefault="00555A62" w:rsidP="00555A62">
            <w:pPr>
              <w:rPr>
                <w:rFonts w:ascii="Arial" w:hAnsi="Arial" w:cs="Arial"/>
                <w:sz w:val="18"/>
              </w:rPr>
            </w:pPr>
            <w:r w:rsidRPr="00BC48DC">
              <w:rPr>
                <w:rFonts w:ascii="Arial" w:hAnsi="Arial" w:cs="Arial"/>
                <w:b/>
                <w:sz w:val="18"/>
              </w:rPr>
              <w:t xml:space="preserve">Cordialidad Respeto </w:t>
            </w:r>
            <w:r w:rsidR="004325E6" w:rsidRPr="00BC48DC">
              <w:rPr>
                <w:rFonts w:ascii="Arial" w:hAnsi="Arial" w:cs="Arial"/>
                <w:sz w:val="18"/>
              </w:rPr>
              <w:t>Al escuchar a sus compañeros participando en la clase.</w:t>
            </w:r>
          </w:p>
          <w:p w:rsidR="00555A62" w:rsidRPr="00BC48DC" w:rsidRDefault="00555A62" w:rsidP="00555A62">
            <w:pPr>
              <w:rPr>
                <w:rFonts w:ascii="Arial" w:hAnsi="Arial" w:cs="Arial"/>
                <w:sz w:val="18"/>
              </w:rPr>
            </w:pPr>
            <w:r w:rsidRPr="00BC48DC">
              <w:rPr>
                <w:rFonts w:ascii="Arial" w:hAnsi="Arial" w:cs="Arial"/>
                <w:b/>
                <w:sz w:val="18"/>
              </w:rPr>
              <w:t xml:space="preserve">Creatividad e imaginación </w:t>
            </w:r>
            <w:r w:rsidR="004325E6" w:rsidRPr="00BC48DC">
              <w:rPr>
                <w:rFonts w:ascii="Arial" w:hAnsi="Arial" w:cs="Arial"/>
                <w:sz w:val="18"/>
              </w:rPr>
              <w:t>Cuando los alumnos tracen sus figuras en el cuaderno y contestar la hoja de trabajo.</w:t>
            </w:r>
          </w:p>
          <w:p w:rsidR="001B1846" w:rsidRPr="004325E6" w:rsidRDefault="00555A62" w:rsidP="00946B82">
            <w:pPr>
              <w:pStyle w:val="Sinespaciado"/>
              <w:rPr>
                <w:rFonts w:ascii="Arial" w:hAnsi="Arial" w:cs="Arial"/>
                <w:color w:val="000000" w:themeColor="text1" w:themeShade="80"/>
              </w:rPr>
            </w:pPr>
            <w:r w:rsidRPr="00BC48DC">
              <w:rPr>
                <w:rFonts w:ascii="Arial" w:hAnsi="Arial" w:cs="Arial"/>
                <w:b/>
                <w:sz w:val="18"/>
              </w:rPr>
              <w:t>Disciplina</w:t>
            </w:r>
            <w:r w:rsidR="004325E6" w:rsidRPr="00BC48DC">
              <w:rPr>
                <w:rFonts w:ascii="Arial" w:hAnsi="Arial" w:cs="Arial"/>
                <w:b/>
                <w:sz w:val="18"/>
              </w:rPr>
              <w:t xml:space="preserve"> </w:t>
            </w:r>
            <w:r w:rsidR="004325E6" w:rsidRPr="00BC48DC">
              <w:rPr>
                <w:rFonts w:ascii="Arial" w:hAnsi="Arial" w:cs="Arial"/>
                <w:sz w:val="18"/>
              </w:rPr>
              <w:t>Estar ordenados a la hora de participar en la clase.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B1846" w:rsidRPr="00BC48DC" w:rsidRDefault="00BC48DC" w:rsidP="00BA3F8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Palos de madera</w:t>
            </w:r>
          </w:p>
          <w:p w:rsidR="00BA3F8C" w:rsidRPr="00BC48DC" w:rsidRDefault="00BA3F8C" w:rsidP="00BA3F8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:rsidR="00BA3F8C" w:rsidRPr="00BC48DC" w:rsidRDefault="00BA3F8C" w:rsidP="00BA3F8C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BC48DC">
              <w:rPr>
                <w:rFonts w:ascii="Arial" w:hAnsi="Arial" w:cs="Arial"/>
                <w:sz w:val="18"/>
                <w:szCs w:val="20"/>
              </w:rPr>
              <w:t>Hoja de trabajo.</w:t>
            </w:r>
          </w:p>
          <w:p w:rsidR="001B1846" w:rsidRPr="00BC48DC" w:rsidRDefault="001B1846" w:rsidP="006D21B6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1B1846" w:rsidRPr="00AD3132" w:rsidRDefault="001B1846" w:rsidP="00BC48D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B1846" w:rsidRPr="00336864" w:rsidTr="00A67F96">
        <w:trPr>
          <w:trHeight w:val="688"/>
        </w:trPr>
        <w:tc>
          <w:tcPr>
            <w:tcW w:w="1384" w:type="dxa"/>
            <w:vMerge/>
          </w:tcPr>
          <w:p w:rsidR="001B1846" w:rsidRPr="00811CAA" w:rsidRDefault="001B1846" w:rsidP="00811CAA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18"/>
              </w:rPr>
            </w:pPr>
          </w:p>
        </w:tc>
        <w:tc>
          <w:tcPr>
            <w:tcW w:w="2126" w:type="dxa"/>
            <w:vAlign w:val="center"/>
          </w:tcPr>
          <w:p w:rsidR="001B1846" w:rsidRPr="006B005E" w:rsidRDefault="001B1846" w:rsidP="006B005E">
            <w:pPr>
              <w:pStyle w:val="Sinespaciado"/>
              <w:rPr>
                <w:rFonts w:ascii="Arial" w:hAnsi="Arial" w:cs="Arial"/>
                <w:b/>
                <w:color w:val="000000" w:themeColor="text1" w:themeShade="80"/>
                <w:sz w:val="18"/>
                <w:szCs w:val="18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18"/>
                <w:szCs w:val="18"/>
              </w:rPr>
              <w:t>Bloque</w:t>
            </w:r>
          </w:p>
          <w:p w:rsidR="001B1846" w:rsidRPr="008559C2" w:rsidRDefault="001B1846" w:rsidP="006B005E">
            <w:pPr>
              <w:pStyle w:val="Sinespaciado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 w:themeShade="80"/>
                <w:sz w:val="18"/>
                <w:szCs w:val="18"/>
              </w:rPr>
              <w:t xml:space="preserve">Eje </w:t>
            </w:r>
            <w:r w:rsidRPr="006B005E">
              <w:rPr>
                <w:rFonts w:ascii="Arial" w:hAnsi="Arial" w:cs="Arial"/>
                <w:b/>
                <w:color w:val="000000" w:themeColor="text1" w:themeShade="80"/>
                <w:sz w:val="18"/>
                <w:szCs w:val="18"/>
              </w:rPr>
              <w:t>temático/ám</w:t>
            </w:r>
            <w:r>
              <w:rPr>
                <w:rFonts w:ascii="Arial" w:hAnsi="Arial" w:cs="Arial"/>
                <w:b/>
                <w:color w:val="000000" w:themeColor="text1" w:themeShade="80"/>
                <w:sz w:val="18"/>
                <w:szCs w:val="18"/>
              </w:rPr>
              <w:t>bito/</w:t>
            </w:r>
            <w:r w:rsidR="00A67F96">
              <w:rPr>
                <w:rFonts w:ascii="Arial" w:hAnsi="Arial" w:cs="Arial"/>
                <w:b/>
                <w:color w:val="000000" w:themeColor="text1" w:themeShade="80"/>
                <w:sz w:val="18"/>
                <w:szCs w:val="18"/>
              </w:rPr>
              <w:t xml:space="preserve"> </w:t>
            </w:r>
            <w:r w:rsidRPr="006B005E">
              <w:rPr>
                <w:rFonts w:ascii="Arial" w:hAnsi="Arial" w:cs="Arial"/>
                <w:b/>
                <w:color w:val="000000" w:themeColor="text1" w:themeShade="80"/>
                <w:sz w:val="18"/>
                <w:szCs w:val="18"/>
              </w:rPr>
              <w:t>componente</w:t>
            </w:r>
          </w:p>
        </w:tc>
        <w:tc>
          <w:tcPr>
            <w:tcW w:w="1418" w:type="dxa"/>
            <w:vAlign w:val="center"/>
          </w:tcPr>
          <w:p w:rsidR="001B1846" w:rsidRPr="006B005E" w:rsidRDefault="001B1846" w:rsidP="00A0559B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6B005E"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  <w:t>Tema</w:t>
            </w:r>
          </w:p>
        </w:tc>
        <w:tc>
          <w:tcPr>
            <w:tcW w:w="9356" w:type="dxa"/>
            <w:gridSpan w:val="5"/>
            <w:vAlign w:val="center"/>
          </w:tcPr>
          <w:p w:rsidR="001B1846" w:rsidRPr="003375B9" w:rsidRDefault="001B1846" w:rsidP="00A0559B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  <w:r w:rsidRPr="003375B9">
              <w:rPr>
                <w:rFonts w:ascii="Arial" w:hAnsi="Arial" w:cs="Arial"/>
                <w:b/>
                <w:color w:val="000000" w:themeColor="text1" w:themeShade="80"/>
                <w:sz w:val="20"/>
              </w:rPr>
              <w:t>Rasgos de perfil de egreso</w:t>
            </w:r>
          </w:p>
        </w:tc>
      </w:tr>
      <w:tr w:rsidR="001B1846" w:rsidRPr="00336864" w:rsidTr="00BC1321">
        <w:trPr>
          <w:trHeight w:val="2271"/>
        </w:trPr>
        <w:tc>
          <w:tcPr>
            <w:tcW w:w="1384" w:type="dxa"/>
            <w:vMerge/>
          </w:tcPr>
          <w:p w:rsidR="001B1846" w:rsidRPr="004D4A9E" w:rsidRDefault="001B1846" w:rsidP="009A0035">
            <w:pPr>
              <w:pStyle w:val="Sinespaciado"/>
              <w:outlineLvl w:val="0"/>
              <w:rPr>
                <w:rFonts w:ascii="Arial" w:hAnsi="Arial" w:cs="Arial"/>
                <w:color w:val="000000" w:themeColor="text1" w:themeShade="80"/>
              </w:rPr>
            </w:pPr>
          </w:p>
        </w:tc>
        <w:tc>
          <w:tcPr>
            <w:tcW w:w="2126" w:type="dxa"/>
          </w:tcPr>
          <w:p w:rsidR="00BC1321" w:rsidRDefault="00BC1321" w:rsidP="00BC1321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614B3E" w:rsidRPr="009A0035" w:rsidRDefault="002F1F06" w:rsidP="00BC1321">
            <w:pPr>
              <w:pStyle w:val="Sinespaciado"/>
              <w:rPr>
                <w:rFonts w:ascii="Arial" w:hAnsi="Arial" w:cs="Arial"/>
                <w:sz w:val="20"/>
              </w:rPr>
            </w:pPr>
            <w:r w:rsidRPr="009A0035">
              <w:rPr>
                <w:rFonts w:ascii="Arial" w:hAnsi="Arial" w:cs="Arial"/>
                <w:sz w:val="20"/>
              </w:rPr>
              <w:t>Bloque 2</w:t>
            </w:r>
            <w:r w:rsidR="00614B3E" w:rsidRPr="009A0035">
              <w:rPr>
                <w:rFonts w:ascii="Arial" w:hAnsi="Arial" w:cs="Arial"/>
                <w:sz w:val="20"/>
              </w:rPr>
              <w:t>.</w:t>
            </w:r>
          </w:p>
          <w:p w:rsidR="00614B3E" w:rsidRPr="009A0035" w:rsidRDefault="00614B3E" w:rsidP="00BC1321">
            <w:pPr>
              <w:pStyle w:val="Sinespaciado"/>
              <w:rPr>
                <w:rFonts w:ascii="Arial" w:hAnsi="Arial" w:cs="Arial"/>
                <w:sz w:val="20"/>
              </w:rPr>
            </w:pPr>
          </w:p>
          <w:p w:rsidR="00614B3E" w:rsidRPr="009A0035" w:rsidRDefault="00614B3E" w:rsidP="00BC1321">
            <w:pPr>
              <w:pStyle w:val="Sinespaciado"/>
              <w:rPr>
                <w:rFonts w:ascii="Arial" w:hAnsi="Arial" w:cs="Arial"/>
                <w:b/>
                <w:sz w:val="20"/>
              </w:rPr>
            </w:pPr>
            <w:r w:rsidRPr="009A0035">
              <w:rPr>
                <w:rFonts w:ascii="Arial" w:hAnsi="Arial" w:cs="Arial"/>
                <w:b/>
                <w:sz w:val="20"/>
              </w:rPr>
              <w:t>Eje temático</w:t>
            </w:r>
          </w:p>
          <w:p w:rsidR="00614B3E" w:rsidRPr="009A0035" w:rsidRDefault="00614B3E" w:rsidP="00BC1321">
            <w:pPr>
              <w:pStyle w:val="Sinespaciado"/>
              <w:rPr>
                <w:rFonts w:ascii="Arial" w:hAnsi="Arial" w:cs="Arial"/>
                <w:sz w:val="20"/>
              </w:rPr>
            </w:pPr>
            <w:r w:rsidRPr="009A0035">
              <w:rPr>
                <w:rFonts w:ascii="Arial" w:hAnsi="Arial" w:cs="Arial"/>
                <w:sz w:val="20"/>
              </w:rPr>
              <w:t>Forma espacio y medida.</w:t>
            </w:r>
          </w:p>
          <w:p w:rsidR="001B1846" w:rsidRPr="008559C2" w:rsidRDefault="001B1846" w:rsidP="00BC1321">
            <w:pPr>
              <w:pStyle w:val="Sinespaciado"/>
              <w:outlineLvl w:val="0"/>
              <w:rPr>
                <w:rFonts w:ascii="Arial" w:hAnsi="Arial" w:cs="Arial"/>
                <w:b/>
                <w:color w:val="000000" w:themeColor="text1" w:themeShade="80"/>
                <w:sz w:val="20"/>
                <w:szCs w:val="20"/>
              </w:rPr>
            </w:pPr>
          </w:p>
        </w:tc>
        <w:tc>
          <w:tcPr>
            <w:tcW w:w="1418" w:type="dxa"/>
          </w:tcPr>
          <w:p w:rsidR="00BC1321" w:rsidRDefault="00BC1321" w:rsidP="00BC1321">
            <w:pPr>
              <w:pStyle w:val="Sinespaciado"/>
              <w:rPr>
                <w:rFonts w:ascii="Arial" w:hAnsi="Arial" w:cs="Arial"/>
                <w:color w:val="000000" w:themeColor="text1" w:themeShade="80"/>
                <w:sz w:val="20"/>
                <w:szCs w:val="24"/>
              </w:rPr>
            </w:pPr>
          </w:p>
          <w:p w:rsidR="00BC1321" w:rsidRDefault="00BC1321" w:rsidP="00BC1321">
            <w:pPr>
              <w:pStyle w:val="Sinespaciado"/>
              <w:rPr>
                <w:rFonts w:ascii="Arial" w:hAnsi="Arial" w:cs="Arial"/>
                <w:color w:val="000000" w:themeColor="text1" w:themeShade="80"/>
                <w:sz w:val="20"/>
                <w:szCs w:val="24"/>
              </w:rPr>
            </w:pPr>
          </w:p>
          <w:p w:rsidR="002F1F06" w:rsidRPr="005D6EC5" w:rsidRDefault="002F1F06" w:rsidP="00BC1321">
            <w:pPr>
              <w:pStyle w:val="Sinespaciado"/>
              <w:rPr>
                <w:rFonts w:ascii="Arial" w:hAnsi="Arial" w:cs="Arial"/>
                <w:color w:val="000000" w:themeColor="text1" w:themeShade="80"/>
                <w:sz w:val="20"/>
                <w:szCs w:val="24"/>
              </w:rPr>
            </w:pPr>
            <w:r w:rsidRPr="005D6EC5">
              <w:rPr>
                <w:rFonts w:ascii="Arial" w:hAnsi="Arial" w:cs="Arial"/>
                <w:color w:val="000000" w:themeColor="text1" w:themeShade="80"/>
                <w:sz w:val="20"/>
                <w:szCs w:val="24"/>
              </w:rPr>
              <w:t>FIGURAS:</w:t>
            </w:r>
          </w:p>
          <w:p w:rsidR="001B1846" w:rsidRPr="008559C2" w:rsidRDefault="002F1F06" w:rsidP="00BC1321">
            <w:pPr>
              <w:pStyle w:val="Sinespaciado"/>
              <w:rPr>
                <w:rFonts w:ascii="Arial" w:hAnsi="Arial" w:cs="Arial"/>
                <w:b/>
                <w:color w:val="000000" w:themeColor="text1" w:themeShade="80"/>
                <w:sz w:val="24"/>
                <w:szCs w:val="24"/>
              </w:rPr>
            </w:pPr>
            <w:r w:rsidRPr="005D6EC5">
              <w:rPr>
                <w:rFonts w:ascii="Arial" w:hAnsi="Arial" w:cs="Arial"/>
                <w:color w:val="000000" w:themeColor="text1" w:themeShade="80"/>
                <w:sz w:val="20"/>
                <w:szCs w:val="24"/>
              </w:rPr>
              <w:t xml:space="preserve">Ángulos </w:t>
            </w: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:rsidR="00BC1321" w:rsidRDefault="00BC1321" w:rsidP="00BC1321">
            <w:pPr>
              <w:pStyle w:val="Sinespaciado"/>
              <w:rPr>
                <w:rFonts w:ascii="Arial" w:hAnsi="Arial" w:cs="Arial"/>
                <w:color w:val="000000" w:themeColor="text1" w:themeShade="80"/>
                <w:sz w:val="18"/>
                <w:szCs w:val="24"/>
              </w:rPr>
            </w:pPr>
          </w:p>
          <w:p w:rsidR="00BC1321" w:rsidRDefault="00BC1321" w:rsidP="00BC1321">
            <w:pPr>
              <w:pStyle w:val="Sinespaciado"/>
              <w:rPr>
                <w:rFonts w:ascii="Arial" w:hAnsi="Arial" w:cs="Arial"/>
                <w:color w:val="000000" w:themeColor="text1" w:themeShade="80"/>
                <w:sz w:val="18"/>
                <w:szCs w:val="24"/>
              </w:rPr>
            </w:pPr>
          </w:p>
          <w:p w:rsidR="000E236D" w:rsidRPr="005D6EC5" w:rsidRDefault="000E236D" w:rsidP="00BC1321">
            <w:pPr>
              <w:pStyle w:val="Sinespaciado"/>
              <w:rPr>
                <w:rFonts w:ascii="Arial" w:hAnsi="Arial" w:cs="Arial"/>
                <w:color w:val="000000" w:themeColor="text1" w:themeShade="80"/>
                <w:sz w:val="18"/>
                <w:szCs w:val="24"/>
              </w:rPr>
            </w:pPr>
            <w:r w:rsidRPr="005D6EC5">
              <w:rPr>
                <w:rFonts w:ascii="Arial" w:hAnsi="Arial" w:cs="Arial"/>
                <w:color w:val="000000" w:themeColor="text1" w:themeShade="80"/>
                <w:sz w:val="18"/>
                <w:szCs w:val="24"/>
              </w:rPr>
              <w:t>El estudiante deberá mostrar los siguientes rasgos:</w:t>
            </w:r>
          </w:p>
          <w:p w:rsidR="000E236D" w:rsidRPr="005D6EC5" w:rsidRDefault="000E236D" w:rsidP="00BC1321">
            <w:pPr>
              <w:pStyle w:val="Sinespaciado"/>
              <w:rPr>
                <w:rFonts w:ascii="Arial" w:hAnsi="Arial" w:cs="Arial"/>
                <w:color w:val="000000" w:themeColor="text1" w:themeShade="80"/>
                <w:sz w:val="18"/>
                <w:szCs w:val="24"/>
              </w:rPr>
            </w:pPr>
          </w:p>
          <w:p w:rsidR="001B1846" w:rsidRPr="00434A2A" w:rsidRDefault="00BC35A0" w:rsidP="00BC1321">
            <w:pPr>
              <w:pStyle w:val="Sinespaciado"/>
              <w:rPr>
                <w:rFonts w:ascii="Arial" w:hAnsi="Arial" w:cs="Arial"/>
                <w:b/>
                <w:color w:val="000000" w:themeColor="text1" w:themeShade="80"/>
              </w:rPr>
            </w:pPr>
            <w:r w:rsidRPr="005D6EC5">
              <w:rPr>
                <w:rFonts w:ascii="Arial" w:hAnsi="Arial" w:cs="Arial"/>
                <w:sz w:val="18"/>
                <w:szCs w:val="18"/>
              </w:rPr>
              <w:t>Argumenta y razona al analizar situaciones, identifica problemas, formula preguntas, emite juicios, propone soluciones, aplica estrategias y toma decisiones. Valora los razonamientos y la evidencia proporcionados por otros y puede modificar, en consecuencia, los propios puntos de vista</w:t>
            </w:r>
            <w:r w:rsidR="005D6EC5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BC05AB" w:rsidRDefault="00BC05AB" w:rsidP="003060C6">
      <w:pPr>
        <w:pStyle w:val="Sinespaciado"/>
        <w:rPr>
          <w:rFonts w:ascii="Arial" w:hAnsi="Arial" w:cs="Arial"/>
          <w:color w:val="000000" w:themeColor="text1" w:themeShade="80"/>
          <w:sz w:val="24"/>
          <w:szCs w:val="24"/>
        </w:rPr>
      </w:pPr>
    </w:p>
    <w:tbl>
      <w:tblPr>
        <w:tblStyle w:val="Tablaconcuadrcula"/>
        <w:tblW w:w="5000" w:type="pct"/>
        <w:tblLook w:val="04A0"/>
      </w:tblPr>
      <w:tblGrid>
        <w:gridCol w:w="9094"/>
        <w:gridCol w:w="5522"/>
      </w:tblGrid>
      <w:tr w:rsidR="00BC05AB" w:rsidTr="007120A4">
        <w:tc>
          <w:tcPr>
            <w:tcW w:w="9094" w:type="dxa"/>
          </w:tcPr>
          <w:p w:rsidR="00BC05AB" w:rsidRPr="00BC05AB" w:rsidRDefault="00BC05AB" w:rsidP="00BC05AB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</w:rPr>
            </w:pPr>
            <w:r>
              <w:rPr>
                <w:rFonts w:ascii="Arial" w:hAnsi="Arial" w:cs="Arial"/>
                <w:b/>
                <w:color w:val="000000" w:themeColor="text1" w:themeShade="80"/>
              </w:rPr>
              <w:t>SECUENCIA DIDÁCTICA</w:t>
            </w:r>
          </w:p>
        </w:tc>
        <w:tc>
          <w:tcPr>
            <w:tcW w:w="5522" w:type="dxa"/>
          </w:tcPr>
          <w:p w:rsidR="00BC05AB" w:rsidRPr="00BC05AB" w:rsidRDefault="00BC05AB" w:rsidP="00BC05AB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</w:rPr>
            </w:pPr>
            <w:r>
              <w:rPr>
                <w:rFonts w:ascii="Arial" w:hAnsi="Arial" w:cs="Arial"/>
                <w:b/>
                <w:color w:val="000000" w:themeColor="text1" w:themeShade="80"/>
              </w:rPr>
              <w:t>OBSERVACIONES</w:t>
            </w:r>
          </w:p>
        </w:tc>
      </w:tr>
      <w:tr w:rsidR="007120A4" w:rsidTr="007120A4">
        <w:trPr>
          <w:trHeight w:val="4005"/>
        </w:trPr>
        <w:tc>
          <w:tcPr>
            <w:tcW w:w="9094" w:type="dxa"/>
            <w:vMerge w:val="restart"/>
          </w:tcPr>
          <w:p w:rsidR="00A54D2C" w:rsidRDefault="00592701" w:rsidP="006F04F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</w:rPr>
            </w:pPr>
            <w:r>
              <w:rPr>
                <w:rFonts w:ascii="Arial" w:hAnsi="Arial" w:cs="Arial"/>
                <w:color w:val="000000" w:themeColor="text1" w:themeShade="80"/>
                <w:szCs w:val="24"/>
              </w:rPr>
              <w:t>Conteste: ¿Recuerdas qué es un ángulo? ¿Qué partes tiene? ¿Cómo se forma un ángulo?</w:t>
            </w:r>
          </w:p>
          <w:p w:rsidR="00592701" w:rsidRPr="00061AFF" w:rsidRDefault="00592701" w:rsidP="006F04F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 xml:space="preserve">Escuche las indicaciones del docente: </w:t>
            </w:r>
          </w:p>
          <w:p w:rsidR="00DB7608" w:rsidRPr="00061AFF" w:rsidRDefault="00DB7608" w:rsidP="00DB760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>Les voy a entregar dos palitos de madera y no quiero que los estén golpeando.</w:t>
            </w:r>
          </w:p>
          <w:p w:rsidR="00DB7608" w:rsidRPr="00061AFF" w:rsidRDefault="00DB7608" w:rsidP="00DB760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>Vamos a colocarlos de manera horizontal uno sobre otro.</w:t>
            </w:r>
          </w:p>
          <w:p w:rsidR="00DB7608" w:rsidRPr="00061AFF" w:rsidRDefault="00DB7608" w:rsidP="00DB7608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>Los vamos a abrir formando un ángulo.</w:t>
            </w:r>
          </w:p>
          <w:p w:rsidR="00592701" w:rsidRPr="00061AFF" w:rsidRDefault="00592701" w:rsidP="006F04F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>Reciba dos palitos de madera que le otorgará el docente.</w:t>
            </w:r>
          </w:p>
          <w:p w:rsidR="00DB7608" w:rsidRPr="00061AFF" w:rsidRDefault="00DB7608" w:rsidP="006F04F5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>Realice la actividad que indicó el docente.</w:t>
            </w:r>
          </w:p>
          <w:p w:rsidR="00DB7608" w:rsidRPr="00061AFF" w:rsidRDefault="00DB7608" w:rsidP="00DB7608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 xml:space="preserve">Conteste: ¿Qué tipo de ángulo formaste con tus palitos? ¿Por qué se llama así? </w:t>
            </w:r>
          </w:p>
          <w:p w:rsidR="00DB7608" w:rsidRPr="00061AFF" w:rsidRDefault="00DB7608" w:rsidP="00DB7608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yellow"/>
              </w:rPr>
              <w:t>Forme otro ángulo diferente.</w:t>
            </w:r>
          </w:p>
          <w:p w:rsidR="00DB7608" w:rsidRPr="00061AFF" w:rsidRDefault="00DB7608" w:rsidP="00DB7608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green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green"/>
              </w:rPr>
              <w:t>Observe alguno de los ángulos de sus compañeros.</w:t>
            </w:r>
          </w:p>
          <w:p w:rsidR="006419B3" w:rsidRPr="00061AFF" w:rsidRDefault="0020304E" w:rsidP="00DB7608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green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green"/>
              </w:rPr>
              <w:t>Trace en su cuaderno</w:t>
            </w:r>
            <w:r w:rsidR="006419B3" w:rsidRPr="00061AFF">
              <w:rPr>
                <w:rFonts w:ascii="Arial" w:hAnsi="Arial" w:cs="Arial"/>
                <w:color w:val="000000" w:themeColor="text1" w:themeShade="80"/>
                <w:szCs w:val="24"/>
                <w:highlight w:val="green"/>
              </w:rPr>
              <w:t xml:space="preserve"> tres ángulos diferentes con ayuda de sus palitos de madera.</w:t>
            </w:r>
          </w:p>
          <w:p w:rsidR="006419B3" w:rsidRPr="00061AFF" w:rsidRDefault="006419B3" w:rsidP="00DB7608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green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green"/>
              </w:rPr>
              <w:t>Escriba qué tipo de ángulo trazó.</w:t>
            </w:r>
          </w:p>
          <w:p w:rsidR="00076BAD" w:rsidRPr="00061AFF" w:rsidRDefault="00142202" w:rsidP="00142202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cyan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cyan"/>
              </w:rPr>
              <w:t>Observe su salón de clases e identifique qué tipos de ángulos encuentra a su alrededor (ventanas, butacas, puerta, pizarrón, etc.)</w:t>
            </w:r>
          </w:p>
          <w:p w:rsidR="00142202" w:rsidRPr="00061AFF" w:rsidRDefault="00142202" w:rsidP="00142202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cyan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cyan"/>
              </w:rPr>
              <w:t xml:space="preserve">Conteste: ¿Qué tipos de ángulos podemos encontrar en la puerta? Y si la dividimos a la </w:t>
            </w:r>
            <w:r w:rsidR="006419B3" w:rsidRPr="00061AFF">
              <w:rPr>
                <w:rFonts w:ascii="Arial" w:hAnsi="Arial" w:cs="Arial"/>
                <w:color w:val="000000" w:themeColor="text1" w:themeShade="80"/>
                <w:szCs w:val="24"/>
                <w:highlight w:val="cyan"/>
              </w:rPr>
              <w:t>mitad formando dos triángulos</w:t>
            </w: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cyan"/>
              </w:rPr>
              <w:t xml:space="preserve"> </w:t>
            </w:r>
            <w:r w:rsidR="006419B3" w:rsidRPr="00061AFF">
              <w:rPr>
                <w:rFonts w:ascii="Arial" w:hAnsi="Arial" w:cs="Arial"/>
                <w:color w:val="000000" w:themeColor="text1" w:themeShade="80"/>
                <w:szCs w:val="24"/>
                <w:highlight w:val="cyan"/>
              </w:rPr>
              <w:t>¿Qué tipo de ángulos se formarían?</w:t>
            </w:r>
          </w:p>
          <w:p w:rsidR="00912E2D" w:rsidRPr="00061AFF" w:rsidRDefault="00912E2D" w:rsidP="003E6429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darkYellow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darkYellow"/>
              </w:rPr>
              <w:t xml:space="preserve">Conteste: ¿Qué es un ángulo?, ¿Sabes cuáles son las partes de un ángulo?, ¿Cómo se llaman?, ¿Qué tipos de ángulos </w:t>
            </w:r>
            <w:r w:rsidR="003E6429" w:rsidRPr="00061AFF">
              <w:rPr>
                <w:rFonts w:ascii="Arial" w:hAnsi="Arial" w:cs="Arial"/>
                <w:color w:val="000000" w:themeColor="text1" w:themeShade="80"/>
                <w:szCs w:val="24"/>
                <w:highlight w:val="darkYellow"/>
              </w:rPr>
              <w:t>hay</w:t>
            </w: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darkYellow"/>
              </w:rPr>
              <w:t>?, ¿Cómo son?</w:t>
            </w:r>
            <w:r w:rsidR="003E6429" w:rsidRPr="00061AFF">
              <w:rPr>
                <w:rFonts w:ascii="Arial" w:hAnsi="Arial" w:cs="Arial"/>
                <w:color w:val="000000" w:themeColor="text1" w:themeShade="80"/>
                <w:szCs w:val="24"/>
                <w:highlight w:val="darkYellow"/>
              </w:rPr>
              <w:t xml:space="preserve"> </w:t>
            </w: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darkYellow"/>
              </w:rPr>
              <w:t>¿Qué características tiene un ángulo agudo? ¿Un ángulo recto? ¿Un ángulo obtuso?</w:t>
            </w:r>
          </w:p>
          <w:p w:rsidR="003E6429" w:rsidRPr="00061AFF" w:rsidRDefault="00912E2D" w:rsidP="003E6429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 w:themeShade="80"/>
                <w:szCs w:val="24"/>
                <w:highlight w:val="magenta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Cs w:val="24"/>
                <w:highlight w:val="magenta"/>
              </w:rPr>
              <w:t>Reciba y conteste una hoja de trabajo que llevará el docente, la cual consistirá en que el alumno identifique con diferentes colores los tipos de ángulos que se encuentran en la imagen, y tendrán que escribir el nombre del ángulo.</w:t>
            </w:r>
          </w:p>
          <w:p w:rsidR="003E6429" w:rsidRDefault="003E6429" w:rsidP="003E6429">
            <w:pPr>
              <w:pStyle w:val="Sinespaciado"/>
              <w:ind w:left="720"/>
              <w:rPr>
                <w:rFonts w:ascii="Arial" w:hAnsi="Arial" w:cs="Arial"/>
                <w:color w:val="000000" w:themeColor="text1" w:themeShade="80"/>
                <w:szCs w:val="24"/>
              </w:rPr>
            </w:pPr>
          </w:p>
          <w:p w:rsidR="003E6429" w:rsidRDefault="003E6429" w:rsidP="003E6429">
            <w:pPr>
              <w:pStyle w:val="Sinespaciado"/>
              <w:ind w:left="720"/>
              <w:rPr>
                <w:rFonts w:ascii="Arial" w:hAnsi="Arial" w:cs="Arial"/>
                <w:color w:val="000000" w:themeColor="text1" w:themeShade="80"/>
                <w:szCs w:val="24"/>
              </w:rPr>
            </w:pPr>
          </w:p>
          <w:p w:rsidR="005764C5" w:rsidRPr="003E6429" w:rsidRDefault="00846D2C" w:rsidP="003E6429">
            <w:pPr>
              <w:pStyle w:val="Sinespaciado"/>
              <w:ind w:left="720"/>
              <w:rPr>
                <w:rFonts w:ascii="Arial" w:hAnsi="Arial" w:cs="Arial"/>
                <w:color w:val="000000" w:themeColor="text1" w:themeShade="80"/>
                <w:szCs w:val="24"/>
              </w:rPr>
            </w:pPr>
            <w:r w:rsidRPr="003E6429">
              <w:rPr>
                <w:rFonts w:ascii="Arial" w:hAnsi="Arial" w:cs="Arial"/>
                <w:i/>
                <w:color w:val="000000" w:themeColor="text1" w:themeShade="80"/>
                <w:szCs w:val="24"/>
              </w:rPr>
              <w:t>De tarea el alumno tendrá que traer un transportador</w:t>
            </w:r>
            <w:r w:rsidR="00EE2BFD">
              <w:rPr>
                <w:rFonts w:ascii="Arial" w:hAnsi="Arial" w:cs="Arial"/>
                <w:i/>
                <w:color w:val="000000" w:themeColor="text1" w:themeShade="80"/>
                <w:szCs w:val="24"/>
              </w:rPr>
              <w:t xml:space="preserve"> y sus palitos de madera.</w:t>
            </w:r>
          </w:p>
        </w:tc>
        <w:tc>
          <w:tcPr>
            <w:tcW w:w="5522" w:type="dxa"/>
          </w:tcPr>
          <w:p w:rsidR="007120A4" w:rsidRDefault="007120A4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</w:p>
          <w:p w:rsidR="007120A4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 w:val="24"/>
                <w:szCs w:val="24"/>
                <w:highlight w:val="yellow"/>
              </w:rPr>
              <w:t>OBSERVACIÓN</w:t>
            </w:r>
          </w:p>
          <w:p w:rsidR="00614B3E" w:rsidRDefault="00614B3E" w:rsidP="00614B3E">
            <w:pPr>
              <w:pStyle w:val="Sinespaciado"/>
              <w:rPr>
                <w:rFonts w:ascii="Arial" w:hAnsi="Arial" w:cs="Arial"/>
                <w:color w:val="000000" w:themeColor="text1" w:themeShade="80"/>
              </w:rPr>
            </w:pPr>
          </w:p>
          <w:p w:rsidR="007120A4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 w:val="24"/>
                <w:szCs w:val="24"/>
                <w:highlight w:val="green"/>
              </w:rPr>
              <w:t>COMPARACION</w:t>
            </w:r>
          </w:p>
          <w:p w:rsidR="00061AFF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</w:p>
          <w:p w:rsidR="00061AFF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 w:val="24"/>
                <w:szCs w:val="24"/>
                <w:highlight w:val="cyan"/>
              </w:rPr>
              <w:t>GENERALIZACIÓN</w:t>
            </w:r>
          </w:p>
          <w:p w:rsidR="00061AFF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</w:p>
          <w:p w:rsidR="00061AFF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 w:val="24"/>
                <w:szCs w:val="24"/>
                <w:highlight w:val="darkYellow"/>
              </w:rPr>
              <w:t>FIJACIÓN</w:t>
            </w:r>
          </w:p>
          <w:p w:rsidR="00061AFF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</w:p>
          <w:p w:rsidR="00061AFF" w:rsidRDefault="00061AFF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  <w:r w:rsidRPr="00061AFF">
              <w:rPr>
                <w:rFonts w:ascii="Arial" w:hAnsi="Arial" w:cs="Arial"/>
                <w:color w:val="000000" w:themeColor="text1" w:themeShade="80"/>
                <w:sz w:val="24"/>
                <w:szCs w:val="24"/>
                <w:highlight w:val="magenta"/>
              </w:rPr>
              <w:t>EVALUACIÓN</w:t>
            </w:r>
          </w:p>
          <w:p w:rsidR="007120A4" w:rsidRDefault="007120A4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</w:p>
          <w:p w:rsidR="007120A4" w:rsidRDefault="007120A4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</w:p>
          <w:p w:rsidR="007120A4" w:rsidRDefault="007120A4" w:rsidP="003060C6">
            <w:pPr>
              <w:pStyle w:val="Sinespaciado"/>
              <w:rPr>
                <w:rFonts w:ascii="Arial" w:hAnsi="Arial" w:cs="Arial"/>
                <w:color w:val="000000" w:themeColor="text1" w:themeShade="80"/>
                <w:sz w:val="24"/>
                <w:szCs w:val="24"/>
              </w:rPr>
            </w:pPr>
          </w:p>
        </w:tc>
      </w:tr>
      <w:tr w:rsidR="007120A4" w:rsidTr="007120A4">
        <w:trPr>
          <w:trHeight w:val="4005"/>
        </w:trPr>
        <w:tc>
          <w:tcPr>
            <w:tcW w:w="9094" w:type="dxa"/>
            <w:vMerge/>
          </w:tcPr>
          <w:p w:rsidR="007120A4" w:rsidRPr="00846D2C" w:rsidRDefault="007120A4" w:rsidP="003060C6">
            <w:pPr>
              <w:pStyle w:val="Sinespaciado"/>
              <w:rPr>
                <w:rFonts w:ascii="Arial" w:hAnsi="Arial" w:cs="Arial"/>
                <w:b/>
                <w:color w:val="000000" w:themeColor="text1" w:themeShade="80"/>
                <w:szCs w:val="24"/>
              </w:rPr>
            </w:pPr>
          </w:p>
        </w:tc>
        <w:tc>
          <w:tcPr>
            <w:tcW w:w="5522" w:type="dxa"/>
          </w:tcPr>
          <w:p w:rsidR="007120A4" w:rsidRDefault="007120A4" w:rsidP="006768E7">
            <w:pPr>
              <w:pStyle w:val="Sinespaciado"/>
              <w:jc w:val="center"/>
              <w:rPr>
                <w:rFonts w:ascii="Arial" w:hAnsi="Arial" w:cs="Arial"/>
                <w:b/>
                <w:color w:val="000000" w:themeColor="text1" w:themeShade="80"/>
                <w:sz w:val="24"/>
                <w:szCs w:val="24"/>
              </w:rPr>
            </w:pPr>
            <w:r w:rsidRPr="007120A4">
              <w:rPr>
                <w:rFonts w:ascii="Arial" w:hAnsi="Arial" w:cs="Arial"/>
                <w:b/>
                <w:color w:val="000000" w:themeColor="text1" w:themeShade="80"/>
                <w:sz w:val="24"/>
                <w:szCs w:val="24"/>
              </w:rPr>
              <w:t xml:space="preserve">PRODUCTO </w:t>
            </w:r>
            <w:r>
              <w:rPr>
                <w:rFonts w:ascii="Arial" w:hAnsi="Arial" w:cs="Arial"/>
                <w:b/>
                <w:color w:val="000000" w:themeColor="text1" w:themeShade="80"/>
                <w:sz w:val="24"/>
                <w:szCs w:val="24"/>
              </w:rPr>
              <w:t xml:space="preserve"> </w:t>
            </w:r>
            <w:r w:rsidRPr="007120A4">
              <w:rPr>
                <w:rFonts w:ascii="Arial" w:hAnsi="Arial" w:cs="Arial"/>
                <w:b/>
                <w:color w:val="000000" w:themeColor="text1" w:themeShade="80"/>
                <w:sz w:val="24"/>
                <w:szCs w:val="24"/>
              </w:rPr>
              <w:t>FINAL / EVALUACIÓN</w:t>
            </w:r>
          </w:p>
          <w:p w:rsidR="00614B3E" w:rsidRDefault="00614B3E" w:rsidP="003060C6">
            <w:pPr>
              <w:pStyle w:val="Sinespaciado"/>
              <w:rPr>
                <w:rFonts w:ascii="Arial" w:hAnsi="Arial" w:cs="Arial"/>
                <w:b/>
                <w:color w:val="000000" w:themeColor="text1" w:themeShade="80"/>
                <w:sz w:val="24"/>
                <w:szCs w:val="24"/>
              </w:rPr>
            </w:pPr>
          </w:p>
          <w:p w:rsidR="00614B3E" w:rsidRPr="007120A4" w:rsidRDefault="008A63AB" w:rsidP="008A63AB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b/>
                <w:color w:val="000000" w:themeColor="text1" w:themeShade="80"/>
                <w:sz w:val="24"/>
                <w:szCs w:val="24"/>
              </w:rPr>
            </w:pPr>
            <w:r w:rsidRPr="006768E7">
              <w:rPr>
                <w:rFonts w:ascii="Arial" w:hAnsi="Arial" w:cs="Arial"/>
                <w:color w:val="000000" w:themeColor="text1" w:themeShade="80"/>
                <w:szCs w:val="24"/>
              </w:rPr>
              <w:t>Hoja de trabajo acerca de los diferentes tipos de ángulo a partir de una imagen.</w:t>
            </w:r>
          </w:p>
        </w:tc>
      </w:tr>
    </w:tbl>
    <w:p w:rsidR="00BC05AB" w:rsidRDefault="00BC05AB" w:rsidP="003060C6">
      <w:pPr>
        <w:pStyle w:val="Sinespaciado"/>
        <w:rPr>
          <w:rFonts w:ascii="Arial" w:hAnsi="Arial" w:cs="Arial"/>
          <w:color w:val="000000" w:themeColor="text1" w:themeShade="80"/>
          <w:sz w:val="24"/>
          <w:szCs w:val="24"/>
        </w:rPr>
      </w:pPr>
    </w:p>
    <w:p w:rsidR="00BC05AB" w:rsidRDefault="00BC05AB" w:rsidP="003060C6">
      <w:pPr>
        <w:pStyle w:val="Sinespaciado"/>
        <w:rPr>
          <w:rFonts w:ascii="Arial" w:hAnsi="Arial" w:cs="Arial"/>
          <w:color w:val="000000" w:themeColor="text1" w:themeShade="80"/>
          <w:sz w:val="24"/>
          <w:szCs w:val="24"/>
        </w:rPr>
      </w:pPr>
    </w:p>
    <w:p w:rsidR="003060C6" w:rsidRPr="00336864" w:rsidRDefault="003060C6" w:rsidP="003060C6">
      <w:pPr>
        <w:pStyle w:val="Sinespaciado"/>
        <w:rPr>
          <w:rFonts w:ascii="Arial" w:hAnsi="Arial" w:cs="Arial"/>
          <w:color w:val="000000" w:themeColor="text1" w:themeShade="80"/>
          <w:sz w:val="24"/>
          <w:szCs w:val="24"/>
        </w:rPr>
      </w:pPr>
      <w:r w:rsidRPr="00336864">
        <w:rPr>
          <w:rFonts w:ascii="Arial" w:hAnsi="Arial" w:cs="Arial"/>
          <w:color w:val="000000" w:themeColor="text1" w:themeShade="80"/>
          <w:sz w:val="24"/>
          <w:szCs w:val="24"/>
        </w:rPr>
        <w:t xml:space="preserve">_____________________   </w:t>
      </w:r>
      <w:r w:rsidR="00E50FB5">
        <w:rPr>
          <w:rFonts w:ascii="Arial" w:hAnsi="Arial" w:cs="Arial"/>
          <w:color w:val="000000" w:themeColor="text1" w:themeShade="80"/>
          <w:sz w:val="24"/>
          <w:szCs w:val="24"/>
        </w:rPr>
        <w:t xml:space="preserve">  </w:t>
      </w:r>
      <w:r w:rsidRPr="00336864">
        <w:rPr>
          <w:rFonts w:ascii="Arial" w:hAnsi="Arial" w:cs="Arial"/>
          <w:color w:val="000000" w:themeColor="text1" w:themeShade="80"/>
          <w:sz w:val="24"/>
          <w:szCs w:val="24"/>
        </w:rPr>
        <w:t xml:space="preserve">  </w:t>
      </w:r>
      <w:r w:rsidR="00E50FB5">
        <w:rPr>
          <w:rFonts w:ascii="Arial" w:hAnsi="Arial" w:cs="Arial"/>
          <w:color w:val="000000" w:themeColor="text1" w:themeShade="80"/>
          <w:sz w:val="24"/>
          <w:szCs w:val="24"/>
        </w:rPr>
        <w:t xml:space="preserve"> </w:t>
      </w:r>
      <w:r w:rsidRPr="00336864">
        <w:rPr>
          <w:rFonts w:ascii="Arial" w:hAnsi="Arial" w:cs="Arial"/>
          <w:color w:val="000000" w:themeColor="text1" w:themeShade="80"/>
          <w:sz w:val="24"/>
          <w:szCs w:val="24"/>
        </w:rPr>
        <w:t>_______________________</w:t>
      </w:r>
      <w:r>
        <w:rPr>
          <w:rFonts w:ascii="Arial" w:hAnsi="Arial" w:cs="Arial"/>
          <w:color w:val="000000" w:themeColor="text1" w:themeShade="80"/>
          <w:sz w:val="24"/>
          <w:szCs w:val="24"/>
        </w:rPr>
        <w:t>___</w:t>
      </w:r>
      <w:r w:rsidR="00F77933">
        <w:rPr>
          <w:rFonts w:ascii="Arial" w:hAnsi="Arial" w:cs="Arial"/>
          <w:color w:val="000000" w:themeColor="text1" w:themeShade="80"/>
          <w:sz w:val="24"/>
          <w:szCs w:val="24"/>
        </w:rPr>
        <w:t>_       __</w:t>
      </w:r>
      <w:r w:rsidRPr="00336864">
        <w:rPr>
          <w:rFonts w:ascii="Arial" w:hAnsi="Arial" w:cs="Arial"/>
          <w:color w:val="000000" w:themeColor="text1" w:themeShade="80"/>
          <w:sz w:val="24"/>
          <w:szCs w:val="24"/>
        </w:rPr>
        <w:t xml:space="preserve">_______________________    </w:t>
      </w:r>
      <w:r w:rsidR="00F77933">
        <w:rPr>
          <w:rFonts w:ascii="Arial" w:hAnsi="Arial" w:cs="Arial"/>
          <w:color w:val="000000" w:themeColor="text1" w:themeShade="80"/>
          <w:sz w:val="24"/>
          <w:szCs w:val="24"/>
        </w:rPr>
        <w:t>__</w:t>
      </w:r>
      <w:r w:rsidRPr="00336864">
        <w:rPr>
          <w:rFonts w:ascii="Arial" w:hAnsi="Arial" w:cs="Arial"/>
          <w:color w:val="000000" w:themeColor="text1" w:themeShade="80"/>
          <w:sz w:val="24"/>
          <w:szCs w:val="24"/>
        </w:rPr>
        <w:t xml:space="preserve">_____________________        </w:t>
      </w:r>
    </w:p>
    <w:p w:rsidR="003060C6" w:rsidRPr="00336864" w:rsidRDefault="002B6883" w:rsidP="00E50FB5">
      <w:pPr>
        <w:pStyle w:val="Sinespaciado"/>
        <w:rPr>
          <w:rFonts w:ascii="Arial" w:hAnsi="Arial" w:cs="Arial"/>
          <w:color w:val="000000" w:themeColor="text1" w:themeShade="80"/>
          <w:sz w:val="24"/>
          <w:szCs w:val="24"/>
        </w:rPr>
      </w:pPr>
      <w:r>
        <w:rPr>
          <w:rFonts w:ascii="Arial" w:hAnsi="Arial" w:cs="Arial"/>
          <w:color w:val="000000" w:themeColor="text1" w:themeShade="80"/>
          <w:sz w:val="24"/>
          <w:szCs w:val="24"/>
        </w:rPr>
        <w:t xml:space="preserve"> </w:t>
      </w:r>
    </w:p>
    <w:p w:rsidR="003060C6" w:rsidRPr="002B6883" w:rsidRDefault="003060C6" w:rsidP="003060C6">
      <w:pPr>
        <w:pStyle w:val="Sinespaciado"/>
        <w:rPr>
          <w:rFonts w:ascii="Arial" w:hAnsi="Arial" w:cs="Arial"/>
          <w:b/>
          <w:color w:val="000000" w:themeColor="text1" w:themeShade="80"/>
          <w:sz w:val="24"/>
          <w:szCs w:val="24"/>
        </w:rPr>
      </w:pPr>
      <w:r w:rsidRPr="00336864">
        <w:rPr>
          <w:rFonts w:ascii="Arial" w:hAnsi="Arial" w:cs="Arial"/>
          <w:color w:val="000000" w:themeColor="text1" w:themeShade="80"/>
          <w:sz w:val="24"/>
          <w:szCs w:val="24"/>
        </w:rPr>
        <w:t xml:space="preserve">  </w:t>
      </w:r>
      <w:r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>Firma de la practicante</w:t>
      </w:r>
      <w:r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ab/>
        <w:t xml:space="preserve">        </w:t>
      </w:r>
      <w:r w:rsidR="00CF67B6"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 xml:space="preserve">  </w:t>
      </w:r>
      <w:r w:rsidR="00D25D30">
        <w:rPr>
          <w:rFonts w:ascii="Arial" w:hAnsi="Arial" w:cs="Arial"/>
          <w:b/>
          <w:color w:val="000000" w:themeColor="text1" w:themeShade="80"/>
          <w:sz w:val="24"/>
          <w:szCs w:val="24"/>
        </w:rPr>
        <w:t xml:space="preserve">   </w:t>
      </w:r>
      <w:r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>Fi</w:t>
      </w:r>
      <w:r w:rsidR="00CF67B6"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>rma de la Maestra</w:t>
      </w:r>
      <w:r w:rsidR="00D25D30">
        <w:rPr>
          <w:rFonts w:ascii="Arial" w:hAnsi="Arial" w:cs="Arial"/>
          <w:b/>
          <w:color w:val="000000" w:themeColor="text1" w:themeShade="80"/>
          <w:sz w:val="24"/>
          <w:szCs w:val="24"/>
        </w:rPr>
        <w:t xml:space="preserve"> de la</w:t>
      </w:r>
      <w:r w:rsidR="00CF67B6"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 xml:space="preserve"> </w:t>
      </w:r>
      <w:r w:rsidR="00D25D30">
        <w:rPr>
          <w:rFonts w:ascii="Arial" w:hAnsi="Arial" w:cs="Arial"/>
          <w:b/>
          <w:color w:val="000000" w:themeColor="text1" w:themeShade="80"/>
          <w:sz w:val="24"/>
          <w:szCs w:val="24"/>
        </w:rPr>
        <w:t xml:space="preserve">            </w:t>
      </w:r>
      <w:r w:rsidR="00CF67B6"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>Firma del  maestro (a) Tutor        Firma de la D</w:t>
      </w:r>
      <w:r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 xml:space="preserve">irectora de la </w:t>
      </w:r>
    </w:p>
    <w:p w:rsidR="006F28E4" w:rsidRDefault="00D25D30" w:rsidP="00D25D30">
      <w:pPr>
        <w:pStyle w:val="Sinespaciado"/>
        <w:rPr>
          <w:rFonts w:ascii="Arial" w:hAnsi="Arial" w:cs="Arial"/>
          <w:b/>
          <w:color w:val="000000" w:themeColor="text1" w:themeShade="80"/>
          <w:sz w:val="24"/>
          <w:szCs w:val="24"/>
        </w:rPr>
      </w:pPr>
      <w:r>
        <w:rPr>
          <w:rFonts w:ascii="Arial" w:hAnsi="Arial" w:cs="Arial"/>
          <w:color w:val="000000" w:themeColor="text1" w:themeShade="80"/>
          <w:sz w:val="24"/>
          <w:szCs w:val="24"/>
        </w:rPr>
        <w:t xml:space="preserve">                                                                    </w:t>
      </w:r>
      <w:r>
        <w:rPr>
          <w:rFonts w:ascii="Arial" w:hAnsi="Arial" w:cs="Arial"/>
          <w:b/>
          <w:color w:val="000000" w:themeColor="text1" w:themeShade="80"/>
          <w:sz w:val="24"/>
          <w:szCs w:val="24"/>
        </w:rPr>
        <w:t xml:space="preserve">Asignatura                                          </w:t>
      </w:r>
      <w:r w:rsidR="003060C6" w:rsidRPr="00336864">
        <w:rPr>
          <w:rFonts w:ascii="Arial" w:hAnsi="Arial" w:cs="Arial"/>
          <w:color w:val="000000" w:themeColor="text1" w:themeShade="80"/>
          <w:sz w:val="24"/>
          <w:szCs w:val="24"/>
        </w:rPr>
        <w:t xml:space="preserve">    </w:t>
      </w:r>
      <w:r w:rsidR="00CF67B6">
        <w:rPr>
          <w:rFonts w:ascii="Arial" w:hAnsi="Arial" w:cs="Arial"/>
          <w:color w:val="000000" w:themeColor="text1" w:themeShade="80"/>
          <w:sz w:val="24"/>
          <w:szCs w:val="24"/>
        </w:rPr>
        <w:t xml:space="preserve">                                            </w:t>
      </w:r>
      <w:r w:rsidR="00CF67B6"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>Escuela P</w:t>
      </w:r>
      <w:r w:rsidR="003060C6" w:rsidRPr="002B6883">
        <w:rPr>
          <w:rFonts w:ascii="Arial" w:hAnsi="Arial" w:cs="Arial"/>
          <w:b/>
          <w:color w:val="000000" w:themeColor="text1" w:themeShade="80"/>
          <w:sz w:val="24"/>
          <w:szCs w:val="24"/>
        </w:rPr>
        <w:t>rimaria</w:t>
      </w:r>
    </w:p>
    <w:p w:rsidR="00D0642A" w:rsidRPr="00DD539A" w:rsidRDefault="00D0642A" w:rsidP="00D0642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DD539A">
        <w:rPr>
          <w:rFonts w:ascii="Arial" w:hAnsi="Arial" w:cs="Arial"/>
        </w:rPr>
        <w:t>Frida Michelle Becerra López</w:t>
      </w:r>
      <w:r>
        <w:rPr>
          <w:rFonts w:ascii="Arial" w:hAnsi="Arial" w:cs="Arial"/>
        </w:rPr>
        <w:t xml:space="preserve">            Silvia Eduv</w:t>
      </w:r>
      <w:r w:rsidR="00785575">
        <w:rPr>
          <w:rFonts w:ascii="Arial" w:hAnsi="Arial" w:cs="Arial"/>
        </w:rPr>
        <w:t xml:space="preserve">iges Hinojosa Rizo                </w:t>
      </w:r>
      <w:r>
        <w:rPr>
          <w:rFonts w:ascii="Arial" w:hAnsi="Arial" w:cs="Arial"/>
        </w:rPr>
        <w:t xml:space="preserve"> María Lourdes Gómez de León      </w:t>
      </w:r>
      <w:r w:rsidR="00785575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Olga Estrada Torres</w:t>
      </w:r>
    </w:p>
    <w:sectPr w:rsidR="00D0642A" w:rsidRPr="00DD539A" w:rsidSect="006D21B6">
      <w:headerReference w:type="default" r:id="rId9"/>
      <w:pgSz w:w="15840" w:h="12240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DC1" w:rsidRDefault="009F3DC1" w:rsidP="00812094">
      <w:pPr>
        <w:spacing w:after="0" w:line="240" w:lineRule="auto"/>
      </w:pPr>
      <w:r>
        <w:separator/>
      </w:r>
    </w:p>
  </w:endnote>
  <w:endnote w:type="continuationSeparator" w:id="1">
    <w:p w:rsidR="009F3DC1" w:rsidRDefault="009F3DC1" w:rsidP="0081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Casl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DC1" w:rsidRDefault="009F3DC1" w:rsidP="00812094">
      <w:pPr>
        <w:spacing w:after="0" w:line="240" w:lineRule="auto"/>
      </w:pPr>
      <w:r>
        <w:separator/>
      </w:r>
    </w:p>
  </w:footnote>
  <w:footnote w:type="continuationSeparator" w:id="1">
    <w:p w:rsidR="009F3DC1" w:rsidRDefault="009F3DC1" w:rsidP="00812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8581694"/>
      <w:docPartObj>
        <w:docPartGallery w:val="Page Numbers (Top of Page)"/>
        <w:docPartUnique/>
      </w:docPartObj>
    </w:sdtPr>
    <w:sdtContent>
      <w:p w:rsidR="00F64FA6" w:rsidRDefault="00F64FA6">
        <w:pPr>
          <w:pStyle w:val="Encabezado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fldSimple w:instr=" PAGE    \* MERGEFORMAT ">
          <w:r w:rsidR="00061AFF" w:rsidRPr="00061AFF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:rsidR="00F64FA6" w:rsidRDefault="00F64FA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85B16"/>
    <w:multiLevelType w:val="hybridMultilevel"/>
    <w:tmpl w:val="2A4063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E1D2E"/>
    <w:multiLevelType w:val="hybridMultilevel"/>
    <w:tmpl w:val="9412EF36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6DF3D67"/>
    <w:multiLevelType w:val="hybridMultilevel"/>
    <w:tmpl w:val="B0368E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330BE"/>
    <w:multiLevelType w:val="hybridMultilevel"/>
    <w:tmpl w:val="986028FA"/>
    <w:lvl w:ilvl="0" w:tplc="DD3A9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E79CE"/>
    <w:multiLevelType w:val="hybridMultilevel"/>
    <w:tmpl w:val="C8ECACBA"/>
    <w:lvl w:ilvl="0" w:tplc="9078D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0C6"/>
    <w:rsid w:val="000048E5"/>
    <w:rsid w:val="00004D2B"/>
    <w:rsid w:val="00031CE3"/>
    <w:rsid w:val="00047F6B"/>
    <w:rsid w:val="00061AFF"/>
    <w:rsid w:val="0006232F"/>
    <w:rsid w:val="00076BAD"/>
    <w:rsid w:val="00077B82"/>
    <w:rsid w:val="000979A9"/>
    <w:rsid w:val="000A20F3"/>
    <w:rsid w:val="000B51C9"/>
    <w:rsid w:val="000C01F9"/>
    <w:rsid w:val="000D7FBD"/>
    <w:rsid w:val="000E236D"/>
    <w:rsid w:val="0010552B"/>
    <w:rsid w:val="0011310C"/>
    <w:rsid w:val="00142202"/>
    <w:rsid w:val="00192EB4"/>
    <w:rsid w:val="001956B4"/>
    <w:rsid w:val="001A45BB"/>
    <w:rsid w:val="001B1846"/>
    <w:rsid w:val="0020304E"/>
    <w:rsid w:val="002636A7"/>
    <w:rsid w:val="002B6883"/>
    <w:rsid w:val="002C2C69"/>
    <w:rsid w:val="002D166A"/>
    <w:rsid w:val="002F1F06"/>
    <w:rsid w:val="003010B9"/>
    <w:rsid w:val="003038EE"/>
    <w:rsid w:val="003060C6"/>
    <w:rsid w:val="00315CCF"/>
    <w:rsid w:val="003375B9"/>
    <w:rsid w:val="00376773"/>
    <w:rsid w:val="003B1023"/>
    <w:rsid w:val="003B48BC"/>
    <w:rsid w:val="003E6429"/>
    <w:rsid w:val="004325E6"/>
    <w:rsid w:val="004A7E93"/>
    <w:rsid w:val="004C387D"/>
    <w:rsid w:val="004E49F6"/>
    <w:rsid w:val="00525C30"/>
    <w:rsid w:val="00544202"/>
    <w:rsid w:val="00555A62"/>
    <w:rsid w:val="005764C5"/>
    <w:rsid w:val="00592701"/>
    <w:rsid w:val="005A210F"/>
    <w:rsid w:val="005B527C"/>
    <w:rsid w:val="005D6EC5"/>
    <w:rsid w:val="005F4AB1"/>
    <w:rsid w:val="006024AC"/>
    <w:rsid w:val="00611203"/>
    <w:rsid w:val="00614B3E"/>
    <w:rsid w:val="006419B3"/>
    <w:rsid w:val="006768E7"/>
    <w:rsid w:val="006B005E"/>
    <w:rsid w:val="006B01B4"/>
    <w:rsid w:val="006D21B6"/>
    <w:rsid w:val="006F04F5"/>
    <w:rsid w:val="006F28E4"/>
    <w:rsid w:val="007120A4"/>
    <w:rsid w:val="00731549"/>
    <w:rsid w:val="00785575"/>
    <w:rsid w:val="007D2909"/>
    <w:rsid w:val="007D4DC6"/>
    <w:rsid w:val="007E3FB5"/>
    <w:rsid w:val="00811CAA"/>
    <w:rsid w:val="00812060"/>
    <w:rsid w:val="00812094"/>
    <w:rsid w:val="00846D2C"/>
    <w:rsid w:val="00855E38"/>
    <w:rsid w:val="00861350"/>
    <w:rsid w:val="00865008"/>
    <w:rsid w:val="008A63AB"/>
    <w:rsid w:val="00912E2D"/>
    <w:rsid w:val="00942DDB"/>
    <w:rsid w:val="0094637D"/>
    <w:rsid w:val="00946B82"/>
    <w:rsid w:val="0097160D"/>
    <w:rsid w:val="009A0035"/>
    <w:rsid w:val="009E2EB2"/>
    <w:rsid w:val="009F3DC1"/>
    <w:rsid w:val="00A0064E"/>
    <w:rsid w:val="00A0559B"/>
    <w:rsid w:val="00A17F17"/>
    <w:rsid w:val="00A23921"/>
    <w:rsid w:val="00A54D2C"/>
    <w:rsid w:val="00A67F96"/>
    <w:rsid w:val="00AA41CA"/>
    <w:rsid w:val="00AD7207"/>
    <w:rsid w:val="00B67846"/>
    <w:rsid w:val="00BA0EDC"/>
    <w:rsid w:val="00BA3F8C"/>
    <w:rsid w:val="00BB530F"/>
    <w:rsid w:val="00BC05AB"/>
    <w:rsid w:val="00BC1321"/>
    <w:rsid w:val="00BC35A0"/>
    <w:rsid w:val="00BC48DC"/>
    <w:rsid w:val="00BE3796"/>
    <w:rsid w:val="00C82F45"/>
    <w:rsid w:val="00C97A1F"/>
    <w:rsid w:val="00CA6A64"/>
    <w:rsid w:val="00CB1DC0"/>
    <w:rsid w:val="00CB2D1E"/>
    <w:rsid w:val="00CD0771"/>
    <w:rsid w:val="00CF67B6"/>
    <w:rsid w:val="00D04939"/>
    <w:rsid w:val="00D0642A"/>
    <w:rsid w:val="00D25D30"/>
    <w:rsid w:val="00D310A4"/>
    <w:rsid w:val="00D54D85"/>
    <w:rsid w:val="00D568D0"/>
    <w:rsid w:val="00D6372A"/>
    <w:rsid w:val="00DB7608"/>
    <w:rsid w:val="00DD5A60"/>
    <w:rsid w:val="00DD6724"/>
    <w:rsid w:val="00E22328"/>
    <w:rsid w:val="00E50FB5"/>
    <w:rsid w:val="00E511C7"/>
    <w:rsid w:val="00E67068"/>
    <w:rsid w:val="00E82ADA"/>
    <w:rsid w:val="00E90DD6"/>
    <w:rsid w:val="00EB00E0"/>
    <w:rsid w:val="00ED3821"/>
    <w:rsid w:val="00EE2BFD"/>
    <w:rsid w:val="00F257D6"/>
    <w:rsid w:val="00F64FA6"/>
    <w:rsid w:val="00F77933"/>
    <w:rsid w:val="00F86125"/>
    <w:rsid w:val="00FB1FB6"/>
    <w:rsid w:val="00FD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0C6"/>
  </w:style>
  <w:style w:type="paragraph" w:styleId="Ttulo1">
    <w:name w:val="heading 1"/>
    <w:basedOn w:val="Normal"/>
    <w:next w:val="Normal"/>
    <w:link w:val="Ttulo1Car"/>
    <w:uiPriority w:val="9"/>
    <w:qFormat/>
    <w:rsid w:val="00CB1D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1D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B1D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1D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B1DC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060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060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06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0C6"/>
  </w:style>
  <w:style w:type="character" w:customStyle="1" w:styleId="Ttulo1Car">
    <w:name w:val="Título 1 Car"/>
    <w:basedOn w:val="Fuentedeprrafopredeter"/>
    <w:link w:val="Ttulo1"/>
    <w:uiPriority w:val="9"/>
    <w:rsid w:val="00CB1D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B1D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B1D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CB1D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B1D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4Car">
    <w:name w:val="Título 4 Car"/>
    <w:basedOn w:val="Fuentedeprrafopredeter"/>
    <w:link w:val="Ttulo4"/>
    <w:uiPriority w:val="9"/>
    <w:rsid w:val="00CB1DC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CB1DC0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BC05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97DDB-8999-4D91-8DEB-0F033DE8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FriiDyta Michelle</cp:lastModifiedBy>
  <cp:revision>2</cp:revision>
  <cp:lastPrinted>2012-09-03T17:07:00Z</cp:lastPrinted>
  <dcterms:created xsi:type="dcterms:W3CDTF">2013-02-20T13:27:00Z</dcterms:created>
  <dcterms:modified xsi:type="dcterms:W3CDTF">2013-02-20T13:27:00Z</dcterms:modified>
</cp:coreProperties>
</file>