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11" w:rsidRDefault="002310E7" w:rsidP="00372FE4">
      <w:pPr>
        <w:jc w:val="center"/>
        <w:rPr>
          <w:rFonts w:ascii="Arial" w:hAnsi="Arial" w:cs="Arial"/>
          <w:sz w:val="24"/>
          <w:szCs w:val="24"/>
        </w:rPr>
      </w:pPr>
      <w:r>
        <w:rPr>
          <w:rFonts w:ascii="Arial" w:hAnsi="Arial" w:cs="Arial"/>
          <w:sz w:val="24"/>
          <w:szCs w:val="24"/>
        </w:rPr>
        <w:t xml:space="preserve">Las funciones sociales de la </w:t>
      </w:r>
      <w:r w:rsidR="00C14CB2">
        <w:rPr>
          <w:rFonts w:ascii="Arial" w:hAnsi="Arial" w:cs="Arial"/>
          <w:sz w:val="24"/>
          <w:szCs w:val="24"/>
        </w:rPr>
        <w:t>escuela:</w:t>
      </w:r>
      <w:r>
        <w:rPr>
          <w:rFonts w:ascii="Arial" w:hAnsi="Arial" w:cs="Arial"/>
          <w:sz w:val="24"/>
          <w:szCs w:val="24"/>
        </w:rPr>
        <w:t xml:space="preserve"> de la </w:t>
      </w:r>
      <w:r w:rsidR="00C14CB2">
        <w:rPr>
          <w:rFonts w:ascii="Arial" w:hAnsi="Arial" w:cs="Arial"/>
          <w:sz w:val="24"/>
          <w:szCs w:val="24"/>
        </w:rPr>
        <w:t>reproducción</w:t>
      </w:r>
      <w:r>
        <w:rPr>
          <w:rFonts w:ascii="Arial" w:hAnsi="Arial" w:cs="Arial"/>
          <w:sz w:val="24"/>
          <w:szCs w:val="24"/>
        </w:rPr>
        <w:t xml:space="preserve"> a la </w:t>
      </w:r>
      <w:r w:rsidR="00C14CB2">
        <w:rPr>
          <w:rFonts w:ascii="Arial" w:hAnsi="Arial" w:cs="Arial"/>
          <w:sz w:val="24"/>
          <w:szCs w:val="24"/>
        </w:rPr>
        <w:t>reconstrucción crítica del conocimiento y la experiencia</w:t>
      </w:r>
    </w:p>
    <w:p w:rsidR="002310E7" w:rsidRDefault="002310E7" w:rsidP="002310E7">
      <w:pPr>
        <w:jc w:val="right"/>
        <w:rPr>
          <w:rFonts w:ascii="Arial" w:hAnsi="Arial" w:cs="Arial"/>
          <w:sz w:val="24"/>
          <w:szCs w:val="24"/>
        </w:rPr>
      </w:pPr>
      <w:r>
        <w:rPr>
          <w:rFonts w:ascii="Arial" w:hAnsi="Arial" w:cs="Arial"/>
          <w:sz w:val="24"/>
          <w:szCs w:val="24"/>
        </w:rPr>
        <w:t>Alumna: Mayra Ramos Pajarito</w:t>
      </w:r>
    </w:p>
    <w:p w:rsidR="00C14CB2" w:rsidRPr="00372FE4" w:rsidRDefault="00C14CB2" w:rsidP="00C14CB2">
      <w:pPr>
        <w:rPr>
          <w:rFonts w:ascii="Arial" w:hAnsi="Arial" w:cs="Arial"/>
          <w:sz w:val="24"/>
          <w:szCs w:val="24"/>
        </w:rPr>
      </w:pPr>
      <w:r>
        <w:rPr>
          <w:rFonts w:ascii="Arial" w:hAnsi="Arial" w:cs="Arial"/>
          <w:sz w:val="24"/>
          <w:szCs w:val="24"/>
        </w:rPr>
        <w:t>Educación y socialización:</w:t>
      </w:r>
    </w:p>
    <w:p w:rsidR="00BE3265" w:rsidRPr="00372FE4" w:rsidRDefault="00BE3265" w:rsidP="00372FE4">
      <w:pPr>
        <w:jc w:val="both"/>
        <w:rPr>
          <w:rFonts w:ascii="Arial" w:hAnsi="Arial" w:cs="Arial"/>
          <w:sz w:val="24"/>
          <w:szCs w:val="24"/>
        </w:rPr>
      </w:pPr>
      <w:r w:rsidRPr="00372FE4">
        <w:rPr>
          <w:rFonts w:ascii="Arial" w:hAnsi="Arial" w:cs="Arial"/>
          <w:sz w:val="24"/>
          <w:szCs w:val="24"/>
        </w:rPr>
        <w:t xml:space="preserve">La </w:t>
      </w:r>
      <w:r w:rsidR="0022457E" w:rsidRPr="00372FE4">
        <w:rPr>
          <w:rFonts w:ascii="Arial" w:hAnsi="Arial" w:cs="Arial"/>
          <w:sz w:val="24"/>
          <w:szCs w:val="24"/>
        </w:rPr>
        <w:t>educación</w:t>
      </w:r>
      <w:r w:rsidRPr="00372FE4">
        <w:rPr>
          <w:rFonts w:ascii="Arial" w:hAnsi="Arial" w:cs="Arial"/>
          <w:sz w:val="24"/>
          <w:szCs w:val="24"/>
        </w:rPr>
        <w:t xml:space="preserve"> cumple  una ineludible </w:t>
      </w:r>
      <w:r w:rsidR="0022457E" w:rsidRPr="00372FE4">
        <w:rPr>
          <w:rFonts w:ascii="Arial" w:hAnsi="Arial" w:cs="Arial"/>
          <w:sz w:val="24"/>
          <w:szCs w:val="24"/>
        </w:rPr>
        <w:t>función</w:t>
      </w:r>
      <w:r w:rsidRPr="00372FE4">
        <w:rPr>
          <w:rFonts w:ascii="Arial" w:hAnsi="Arial" w:cs="Arial"/>
          <w:sz w:val="24"/>
          <w:szCs w:val="24"/>
        </w:rPr>
        <w:t xml:space="preserve">  de la socialización</w:t>
      </w:r>
      <w:r w:rsidR="0022457E" w:rsidRPr="00372FE4">
        <w:rPr>
          <w:rFonts w:ascii="Arial" w:hAnsi="Arial" w:cs="Arial"/>
          <w:sz w:val="24"/>
          <w:szCs w:val="24"/>
        </w:rPr>
        <w:t>.</w:t>
      </w:r>
    </w:p>
    <w:p w:rsidR="0022457E" w:rsidRPr="00372FE4" w:rsidRDefault="0022457E" w:rsidP="00372FE4">
      <w:pPr>
        <w:jc w:val="both"/>
        <w:rPr>
          <w:rFonts w:ascii="Arial" w:hAnsi="Arial" w:cs="Arial"/>
          <w:sz w:val="24"/>
          <w:szCs w:val="24"/>
        </w:rPr>
      </w:pPr>
      <w:r w:rsidRPr="00372FE4">
        <w:rPr>
          <w:rFonts w:ascii="Arial" w:hAnsi="Arial" w:cs="Arial"/>
          <w:sz w:val="24"/>
          <w:szCs w:val="24"/>
        </w:rPr>
        <w:t xml:space="preserve">En </w:t>
      </w:r>
      <w:r w:rsidR="00372FE4" w:rsidRPr="00372FE4">
        <w:rPr>
          <w:rFonts w:ascii="Arial" w:hAnsi="Arial" w:cs="Arial"/>
          <w:sz w:val="24"/>
          <w:szCs w:val="24"/>
        </w:rPr>
        <w:t>esta sociedad,</w:t>
      </w:r>
      <w:r w:rsidRPr="00372FE4">
        <w:rPr>
          <w:rFonts w:ascii="Arial" w:hAnsi="Arial" w:cs="Arial"/>
          <w:sz w:val="24"/>
          <w:szCs w:val="24"/>
        </w:rPr>
        <w:t xml:space="preserve"> las generaciones deben de tener una intervención  de la socialización en instancias como la escuela, cuya función es atender  y canalizar este proceso. En esta instancia  se configura el proceso de socialización,  en ella se debe dar la </w:t>
      </w:r>
      <w:r w:rsidR="00372FE4" w:rsidRPr="00372FE4">
        <w:rPr>
          <w:rFonts w:ascii="Arial" w:hAnsi="Arial" w:cs="Arial"/>
          <w:sz w:val="24"/>
          <w:szCs w:val="24"/>
        </w:rPr>
        <w:t>garantía:</w:t>
      </w:r>
      <w:r w:rsidRPr="00372FE4">
        <w:rPr>
          <w:rFonts w:ascii="Arial" w:hAnsi="Arial" w:cs="Arial"/>
          <w:sz w:val="24"/>
          <w:szCs w:val="24"/>
        </w:rPr>
        <w:t xml:space="preserve"> la reproducción  social, cultural como requisito para la supervivencia  de la misma sociedad. Sin embargo este espacio no  es el único lugar donde  se cumple con esta función; la familia, los medios de comunicación,  grupos sociales.</w:t>
      </w:r>
    </w:p>
    <w:p w:rsidR="0022457E" w:rsidRPr="00372FE4" w:rsidRDefault="0022457E" w:rsidP="00372FE4">
      <w:pPr>
        <w:jc w:val="both"/>
        <w:rPr>
          <w:rFonts w:ascii="Arial" w:hAnsi="Arial" w:cs="Arial"/>
          <w:sz w:val="24"/>
          <w:szCs w:val="24"/>
        </w:rPr>
      </w:pPr>
      <w:r w:rsidRPr="00372FE4">
        <w:rPr>
          <w:rFonts w:ascii="Arial" w:hAnsi="Arial" w:cs="Arial"/>
          <w:sz w:val="24"/>
          <w:szCs w:val="24"/>
        </w:rPr>
        <w:t xml:space="preserve">Este proceso de socialización </w:t>
      </w:r>
      <w:r w:rsidR="00A42495" w:rsidRPr="00372FE4">
        <w:rPr>
          <w:rFonts w:ascii="Arial" w:hAnsi="Arial" w:cs="Arial"/>
          <w:sz w:val="24"/>
          <w:szCs w:val="24"/>
        </w:rPr>
        <w:t xml:space="preserve"> no puede ser tan simple  ni de modo lineal o mecánico  ni en la sociedad</w:t>
      </w:r>
      <w:r w:rsidR="00E63EC0" w:rsidRPr="00372FE4">
        <w:rPr>
          <w:rFonts w:ascii="Arial" w:hAnsi="Arial" w:cs="Arial"/>
          <w:sz w:val="24"/>
          <w:szCs w:val="24"/>
        </w:rPr>
        <w:t xml:space="preserve"> ni en la escuela. La escuela socializa preparando  al ciudadano </w:t>
      </w:r>
      <w:r w:rsidR="00DC6DA7" w:rsidRPr="00372FE4">
        <w:rPr>
          <w:rFonts w:ascii="Arial" w:hAnsi="Arial" w:cs="Arial"/>
          <w:sz w:val="24"/>
          <w:szCs w:val="24"/>
        </w:rPr>
        <w:t xml:space="preserve"> para aceptar la arbitrariedad  cultural que impone  una formación social  contingente e histórica.</w:t>
      </w:r>
    </w:p>
    <w:p w:rsidR="00DC6DA7" w:rsidRPr="00372FE4" w:rsidRDefault="00DC6DA7" w:rsidP="00372FE4">
      <w:pPr>
        <w:jc w:val="both"/>
        <w:rPr>
          <w:rFonts w:ascii="Arial" w:hAnsi="Arial" w:cs="Arial"/>
          <w:sz w:val="24"/>
          <w:szCs w:val="24"/>
        </w:rPr>
      </w:pPr>
      <w:r w:rsidRPr="00372FE4">
        <w:rPr>
          <w:rFonts w:ascii="Arial" w:hAnsi="Arial" w:cs="Arial"/>
          <w:sz w:val="24"/>
          <w:szCs w:val="24"/>
        </w:rPr>
        <w:t>¿Cómo se lleva a cabo este proceso en la escuela?</w:t>
      </w:r>
    </w:p>
    <w:p w:rsidR="00DC6DA7" w:rsidRPr="00372FE4" w:rsidRDefault="00DC6DA7" w:rsidP="00372FE4">
      <w:pPr>
        <w:jc w:val="both"/>
        <w:rPr>
          <w:rFonts w:ascii="Arial" w:hAnsi="Arial" w:cs="Arial"/>
          <w:sz w:val="24"/>
          <w:szCs w:val="24"/>
        </w:rPr>
      </w:pPr>
      <w:r w:rsidRPr="00372FE4">
        <w:rPr>
          <w:rFonts w:ascii="Arial" w:hAnsi="Arial" w:cs="Arial"/>
          <w:sz w:val="24"/>
          <w:szCs w:val="24"/>
        </w:rPr>
        <w:t>Mediante  el proceso de inculcación  y adoctrinamiento  ideológico, la función de la escuela  es  trabar en la  ideología dominante  de  la comunidad social, claro teniendo el proceso de manera que no sea lineal,  así los alumnos van formando ideas  y obteniendo representaciones  conforme lo demandante de la sociedad.</w:t>
      </w:r>
    </w:p>
    <w:p w:rsidR="00DC6DA7" w:rsidRPr="00372FE4" w:rsidRDefault="00DC6DA7" w:rsidP="00372FE4">
      <w:pPr>
        <w:jc w:val="both"/>
        <w:rPr>
          <w:rFonts w:ascii="Arial" w:hAnsi="Arial" w:cs="Arial"/>
          <w:sz w:val="24"/>
          <w:szCs w:val="24"/>
        </w:rPr>
      </w:pPr>
      <w:r w:rsidRPr="00372FE4">
        <w:rPr>
          <w:rFonts w:ascii="Arial" w:hAnsi="Arial" w:cs="Arial"/>
          <w:sz w:val="24"/>
          <w:szCs w:val="24"/>
        </w:rPr>
        <w:t>Como se maneja en las teorías  de la correspondencia  mencionan la concepción</w:t>
      </w:r>
      <w:r w:rsidR="00C23980">
        <w:rPr>
          <w:rFonts w:ascii="Arial" w:hAnsi="Arial" w:cs="Arial"/>
          <w:sz w:val="24"/>
          <w:szCs w:val="24"/>
        </w:rPr>
        <w:t xml:space="preserve"> </w:t>
      </w:r>
      <w:r w:rsidRPr="00372FE4">
        <w:rPr>
          <w:rFonts w:ascii="Arial" w:hAnsi="Arial" w:cs="Arial"/>
          <w:sz w:val="24"/>
          <w:szCs w:val="24"/>
        </w:rPr>
        <w:t xml:space="preserve"> que </w:t>
      </w:r>
      <w:r w:rsidR="00C23980">
        <w:rPr>
          <w:rFonts w:ascii="Arial" w:hAnsi="Arial" w:cs="Arial"/>
          <w:sz w:val="24"/>
          <w:szCs w:val="24"/>
        </w:rPr>
        <w:t xml:space="preserve"> se </w:t>
      </w:r>
      <w:r w:rsidRPr="00372FE4">
        <w:rPr>
          <w:rFonts w:ascii="Arial" w:hAnsi="Arial" w:cs="Arial"/>
          <w:sz w:val="24"/>
          <w:szCs w:val="24"/>
        </w:rPr>
        <w:t>tienen de esta, “La escuela es un entrenamiento  de relaciones sociales  materiales que  organizan  la experiencia  cotidiana  y personal del alumno”</w:t>
      </w:r>
    </w:p>
    <w:p w:rsidR="00DC6DA7" w:rsidRPr="00372FE4" w:rsidRDefault="00DC6DA7" w:rsidP="00372FE4">
      <w:pPr>
        <w:jc w:val="both"/>
        <w:rPr>
          <w:rFonts w:ascii="Arial" w:hAnsi="Arial" w:cs="Arial"/>
          <w:sz w:val="24"/>
          <w:szCs w:val="24"/>
        </w:rPr>
      </w:pPr>
      <w:r w:rsidRPr="00372FE4">
        <w:rPr>
          <w:rFonts w:ascii="Arial" w:hAnsi="Arial" w:cs="Arial"/>
          <w:sz w:val="24"/>
          <w:szCs w:val="24"/>
        </w:rPr>
        <w:t>Coincido que mediante la interacción que se da en la escuela</w:t>
      </w:r>
      <w:r w:rsidR="00985A98" w:rsidRPr="00372FE4">
        <w:rPr>
          <w:rFonts w:ascii="Arial" w:hAnsi="Arial" w:cs="Arial"/>
          <w:sz w:val="24"/>
          <w:szCs w:val="24"/>
        </w:rPr>
        <w:t xml:space="preserve">  se va trabando en este proceso que es importante para que se tenga una buena adaptación en los grupos de la sociedad. Estos mismos procesos se dan  en las prácticas sociales que se llevan a cabo  dentro del aula de clases y en lugares donde sede el intercambio de ideas o</w:t>
      </w:r>
      <w:r w:rsidR="00C23980">
        <w:rPr>
          <w:rFonts w:ascii="Arial" w:hAnsi="Arial" w:cs="Arial"/>
          <w:sz w:val="24"/>
          <w:szCs w:val="24"/>
        </w:rPr>
        <w:t xml:space="preserve">  interacciones entre grupos. De</w:t>
      </w:r>
      <w:r w:rsidR="00985A98" w:rsidRPr="00372FE4">
        <w:rPr>
          <w:rFonts w:ascii="Arial" w:hAnsi="Arial" w:cs="Arial"/>
          <w:sz w:val="24"/>
          <w:szCs w:val="24"/>
        </w:rPr>
        <w:t xml:space="preserve"> esta manera se induce  a una forma de ser  pensar  y actuar   en la vida laboral,</w:t>
      </w:r>
      <w:r w:rsidR="00C23980">
        <w:rPr>
          <w:rFonts w:ascii="Arial" w:hAnsi="Arial" w:cs="Arial"/>
          <w:sz w:val="24"/>
          <w:szCs w:val="24"/>
        </w:rPr>
        <w:t xml:space="preserve"> familiar  o en la vida pública en los alumnos.</w:t>
      </w:r>
    </w:p>
    <w:p w:rsidR="00C23980" w:rsidRDefault="00985A98" w:rsidP="00372FE4">
      <w:pPr>
        <w:jc w:val="both"/>
        <w:rPr>
          <w:rFonts w:ascii="Arial" w:hAnsi="Arial" w:cs="Arial"/>
          <w:sz w:val="24"/>
          <w:szCs w:val="24"/>
        </w:rPr>
      </w:pPr>
      <w:r w:rsidRPr="00372FE4">
        <w:rPr>
          <w:rFonts w:ascii="Arial" w:hAnsi="Arial" w:cs="Arial"/>
          <w:sz w:val="24"/>
          <w:szCs w:val="24"/>
        </w:rPr>
        <w:t xml:space="preserve">Para lograr este proceso abierto de socialización  es importante considerar   y comprender la extensión, complejidad  y especificación de los mecanismos  que puedo emplear en el aula de clases, además realizar un análisis  minucioso  sobre la influencia  en el pensamiento  y las acciones de los mismos alumnos. </w:t>
      </w:r>
    </w:p>
    <w:p w:rsidR="00985A98" w:rsidRPr="00372FE4" w:rsidRDefault="00C23980" w:rsidP="00372FE4">
      <w:pPr>
        <w:jc w:val="both"/>
        <w:rPr>
          <w:rFonts w:ascii="Arial" w:hAnsi="Arial" w:cs="Arial"/>
          <w:sz w:val="24"/>
          <w:szCs w:val="24"/>
        </w:rPr>
      </w:pPr>
      <w:r>
        <w:rPr>
          <w:rFonts w:ascii="Arial" w:hAnsi="Arial" w:cs="Arial"/>
          <w:sz w:val="24"/>
          <w:szCs w:val="24"/>
        </w:rPr>
        <w:t>Tambi</w:t>
      </w:r>
      <w:r w:rsidR="00D450A7">
        <w:rPr>
          <w:rFonts w:ascii="Arial" w:hAnsi="Arial" w:cs="Arial"/>
          <w:sz w:val="24"/>
          <w:szCs w:val="24"/>
        </w:rPr>
        <w:t>én</w:t>
      </w:r>
      <w:r w:rsidR="00985A98" w:rsidRPr="00372FE4">
        <w:rPr>
          <w:rFonts w:ascii="Arial" w:hAnsi="Arial" w:cs="Arial"/>
          <w:sz w:val="24"/>
          <w:szCs w:val="24"/>
        </w:rPr>
        <w:t xml:space="preserve"> </w:t>
      </w:r>
      <w:r w:rsidR="00EB53C1" w:rsidRPr="00372FE4">
        <w:rPr>
          <w:rFonts w:ascii="Arial" w:hAnsi="Arial" w:cs="Arial"/>
          <w:sz w:val="24"/>
          <w:szCs w:val="24"/>
        </w:rPr>
        <w:t xml:space="preserve"> el trabajo  en las aulas  de manera que se valla construyendo una estructura  en base a relaciones sociales, ya que se requiere tener compatibilidad   en la realización   de  estas  relaciones sociales. Algunos de los mecanismos utilizados en la  escuela para lograr la socialización son:  organización de contenidos de los currículos,  organización de las  tareas académicas,  ordenación  espacio y del tiempo  en el aula  y en el centro, la valoración  en las actividades de los alumnos,  mecanismos de distribución,  modos de organización de participación de los alumnos, el clima  de </w:t>
      </w:r>
      <w:r w:rsidR="00EB53C1" w:rsidRPr="00372FE4">
        <w:rPr>
          <w:rFonts w:ascii="Arial" w:hAnsi="Arial" w:cs="Arial"/>
          <w:sz w:val="24"/>
          <w:szCs w:val="24"/>
        </w:rPr>
        <w:lastRenderedPageBreak/>
        <w:t xml:space="preserve">ideología  y la competitividad  o de la colaboración o </w:t>
      </w:r>
      <w:r w:rsidR="00224445" w:rsidRPr="00372FE4">
        <w:rPr>
          <w:rFonts w:ascii="Arial" w:hAnsi="Arial" w:cs="Arial"/>
          <w:sz w:val="24"/>
          <w:szCs w:val="24"/>
        </w:rPr>
        <w:t>solidaridad, Para  realizar el análisis  se deben de abarcar los aspectos ya mencionados.</w:t>
      </w:r>
    </w:p>
    <w:p w:rsidR="00224445" w:rsidRPr="00372FE4" w:rsidRDefault="00224445" w:rsidP="00372FE4">
      <w:pPr>
        <w:jc w:val="both"/>
        <w:rPr>
          <w:rFonts w:ascii="Arial" w:hAnsi="Arial" w:cs="Arial"/>
          <w:sz w:val="24"/>
          <w:szCs w:val="24"/>
        </w:rPr>
      </w:pPr>
      <w:r w:rsidRPr="00372FE4">
        <w:rPr>
          <w:rFonts w:ascii="Arial" w:hAnsi="Arial" w:cs="Arial"/>
          <w:sz w:val="24"/>
          <w:szCs w:val="24"/>
        </w:rPr>
        <w:t>También en este  p</w:t>
      </w:r>
      <w:r w:rsidR="00C14CB2">
        <w:rPr>
          <w:rFonts w:ascii="Arial" w:hAnsi="Arial" w:cs="Arial"/>
          <w:sz w:val="24"/>
          <w:szCs w:val="24"/>
        </w:rPr>
        <w:t>roceso se dan contradicciones.</w:t>
      </w:r>
    </w:p>
    <w:p w:rsidR="00224445" w:rsidRPr="00372FE4" w:rsidRDefault="00224445" w:rsidP="00372FE4">
      <w:pPr>
        <w:jc w:val="both"/>
        <w:rPr>
          <w:rFonts w:ascii="Arial" w:hAnsi="Arial" w:cs="Arial"/>
          <w:sz w:val="24"/>
          <w:szCs w:val="24"/>
        </w:rPr>
      </w:pPr>
      <w:r w:rsidRPr="00372FE4">
        <w:rPr>
          <w:rFonts w:ascii="Arial" w:hAnsi="Arial" w:cs="Arial"/>
          <w:sz w:val="24"/>
          <w:szCs w:val="24"/>
        </w:rPr>
        <w:t xml:space="preserve">En el aula existen  escenarios  permanentes de conflictos, lo cual en ocasiones no se cumple lo que el docente quiere que hagan los alumnos, aspectos contrarios </w:t>
      </w:r>
      <w:r w:rsidR="00CF6D28" w:rsidRPr="00372FE4">
        <w:rPr>
          <w:rFonts w:ascii="Arial" w:hAnsi="Arial" w:cs="Arial"/>
          <w:sz w:val="24"/>
          <w:szCs w:val="24"/>
        </w:rPr>
        <w:t xml:space="preserve"> a los explícitamente  pretendidos. De esta manera  también existen espacios  que pueden utilizarse, como los de relativa autonomía , para desequilibrar  la evidente  tendencia  a la producción  conservadora  de  statu, este proceso se trabaja mediante negociaciones . </w:t>
      </w:r>
    </w:p>
    <w:p w:rsidR="00CF6D28" w:rsidRPr="00372FE4" w:rsidRDefault="00CF6D28" w:rsidP="00372FE4">
      <w:pPr>
        <w:jc w:val="both"/>
        <w:rPr>
          <w:rFonts w:ascii="Arial" w:hAnsi="Arial" w:cs="Arial"/>
          <w:sz w:val="24"/>
          <w:szCs w:val="24"/>
        </w:rPr>
      </w:pPr>
      <w:r w:rsidRPr="00372FE4">
        <w:rPr>
          <w:rFonts w:ascii="Arial" w:hAnsi="Arial" w:cs="Arial"/>
          <w:sz w:val="24"/>
          <w:szCs w:val="24"/>
        </w:rPr>
        <w:t xml:space="preserve">Para trabajar el proceso de socialización se puede recaer en la utilización  del conocimiento público. Experiencias de  la misma comunidad, mediante estas deben  existir las mediaciones </w:t>
      </w:r>
      <w:r w:rsidR="00D26623" w:rsidRPr="00372FE4">
        <w:rPr>
          <w:rFonts w:ascii="Arial" w:hAnsi="Arial" w:cs="Arial"/>
          <w:sz w:val="24"/>
          <w:szCs w:val="24"/>
        </w:rPr>
        <w:t xml:space="preserve"> críticas en la utilización del conocimiento, para ello se debe analizar  la complejidad que conlleva el proceso  de socialización, referente  a la ideología dominante. En esta  lectura nos maneja dos aportes  en ejes que complementan   la intervención: 1  Organizar el desarrollo radial de la función  de desigualdades de origen, 2  provocar y facilitar  la reconstrucción de conocimientos  en subida paralela y al interior de la escuela.</w:t>
      </w:r>
    </w:p>
    <w:p w:rsidR="00D26623" w:rsidRPr="00372FE4" w:rsidRDefault="00D26623" w:rsidP="00372FE4">
      <w:pPr>
        <w:jc w:val="both"/>
        <w:rPr>
          <w:rFonts w:ascii="Arial" w:hAnsi="Arial" w:cs="Arial"/>
          <w:sz w:val="24"/>
          <w:szCs w:val="24"/>
        </w:rPr>
      </w:pPr>
      <w:r w:rsidRPr="00372FE4">
        <w:rPr>
          <w:rFonts w:ascii="Arial" w:hAnsi="Arial" w:cs="Arial"/>
          <w:sz w:val="24"/>
          <w:szCs w:val="24"/>
        </w:rPr>
        <w:t xml:space="preserve">Desarrollo radial en la función compensadora: la escuela cumple  </w:t>
      </w:r>
      <w:r w:rsidR="0069023C" w:rsidRPr="00372FE4">
        <w:rPr>
          <w:rFonts w:ascii="Arial" w:hAnsi="Arial" w:cs="Arial"/>
          <w:sz w:val="24"/>
          <w:szCs w:val="24"/>
        </w:rPr>
        <w:t>funciones específicas y restringidas</w:t>
      </w:r>
      <w:r w:rsidRPr="00372FE4">
        <w:rPr>
          <w:rFonts w:ascii="Arial" w:hAnsi="Arial" w:cs="Arial"/>
          <w:sz w:val="24"/>
          <w:szCs w:val="24"/>
        </w:rPr>
        <w:t>.  La institución no puede anular la discriminación, pero si traba</w:t>
      </w:r>
      <w:r w:rsidR="0069023C" w:rsidRPr="00372FE4">
        <w:rPr>
          <w:rFonts w:ascii="Arial" w:hAnsi="Arial" w:cs="Arial"/>
          <w:sz w:val="24"/>
          <w:szCs w:val="24"/>
        </w:rPr>
        <w:t>jar para  revertir  los efectos</w:t>
      </w:r>
      <w:r w:rsidRPr="00372FE4">
        <w:rPr>
          <w:rFonts w:ascii="Arial" w:hAnsi="Arial" w:cs="Arial"/>
          <w:sz w:val="24"/>
          <w:szCs w:val="24"/>
        </w:rPr>
        <w:t>.</w:t>
      </w:r>
      <w:r w:rsidR="0069023C" w:rsidRPr="00372FE4">
        <w:rPr>
          <w:rFonts w:ascii="Arial" w:hAnsi="Arial" w:cs="Arial"/>
          <w:sz w:val="24"/>
          <w:szCs w:val="24"/>
        </w:rPr>
        <w:t xml:space="preserve"> Debe defender   la convivencia común, para formar ciudadanos este  reto es complejo  pero debemos tener la flexibilidad  y metodología  para trabajar de manera organizada ente proceso con los  para lograr</w:t>
      </w:r>
      <w:r w:rsidR="00546B9D" w:rsidRPr="00372FE4">
        <w:rPr>
          <w:rFonts w:ascii="Arial" w:hAnsi="Arial" w:cs="Arial"/>
          <w:sz w:val="24"/>
          <w:szCs w:val="24"/>
        </w:rPr>
        <w:t xml:space="preserve"> que alumno llegue a cuestionar, construir,  reconstruir conductas  y relaciones sociales. La escuela como comunidad de vida y   la educación como  construcción de experiencias  basadas  en las diferencias individuales.</w:t>
      </w:r>
    </w:p>
    <w:p w:rsidR="00546B9D" w:rsidRDefault="00546B9D" w:rsidP="00372FE4">
      <w:pPr>
        <w:jc w:val="both"/>
        <w:rPr>
          <w:rFonts w:ascii="Arial" w:hAnsi="Arial" w:cs="Arial"/>
          <w:sz w:val="24"/>
          <w:szCs w:val="24"/>
        </w:rPr>
      </w:pPr>
      <w:r w:rsidRPr="00372FE4">
        <w:rPr>
          <w:rFonts w:ascii="Arial" w:hAnsi="Arial" w:cs="Arial"/>
          <w:sz w:val="24"/>
          <w:szCs w:val="24"/>
        </w:rPr>
        <w:t xml:space="preserve">Es importante  trasformar el aprendizaje de manera que se logre  la solidaridad,  la colaboración,  la experimentación compartida </w:t>
      </w:r>
      <w:r w:rsidR="00372FE4" w:rsidRPr="00372FE4">
        <w:rPr>
          <w:rFonts w:ascii="Arial" w:hAnsi="Arial" w:cs="Arial"/>
          <w:sz w:val="24"/>
          <w:szCs w:val="24"/>
        </w:rPr>
        <w:t>, así como  relaciones con el conocimiento  y la cultura  que  estimule al alumno  a buscar el contraste  de la crítica la iniciativa y la creación a aspectos sociales.</w:t>
      </w: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2310E7" w:rsidRDefault="002310E7" w:rsidP="00372FE4">
      <w:pPr>
        <w:jc w:val="both"/>
        <w:rPr>
          <w:rFonts w:ascii="Arial" w:hAnsi="Arial" w:cs="Arial"/>
          <w:sz w:val="24"/>
          <w:szCs w:val="24"/>
        </w:rPr>
      </w:pPr>
    </w:p>
    <w:p w:rsidR="00C14CB2" w:rsidRDefault="00C14CB2" w:rsidP="00372FE4">
      <w:pPr>
        <w:jc w:val="both"/>
        <w:rPr>
          <w:rFonts w:ascii="Arial" w:hAnsi="Arial" w:cs="Arial"/>
          <w:sz w:val="24"/>
          <w:szCs w:val="24"/>
        </w:rPr>
      </w:pPr>
    </w:p>
    <w:p w:rsidR="002310E7" w:rsidRDefault="00C14CB2" w:rsidP="00C14CB2">
      <w:pPr>
        <w:jc w:val="center"/>
        <w:rPr>
          <w:rFonts w:ascii="Arial" w:hAnsi="Arial" w:cs="Arial"/>
          <w:sz w:val="24"/>
          <w:szCs w:val="24"/>
        </w:rPr>
      </w:pPr>
      <w:r>
        <w:rPr>
          <w:rFonts w:ascii="Arial" w:hAnsi="Arial" w:cs="Arial"/>
          <w:sz w:val="24"/>
          <w:szCs w:val="24"/>
        </w:rPr>
        <w:t>Las funciones sociales de la escuela: de la reproducción a la reconstrucción crítica del conocimiento y la experiencia</w:t>
      </w:r>
    </w:p>
    <w:p w:rsidR="00C14CB2" w:rsidRDefault="00C14CB2" w:rsidP="00C14CB2">
      <w:pPr>
        <w:jc w:val="center"/>
        <w:rPr>
          <w:rFonts w:ascii="Arial" w:hAnsi="Arial" w:cs="Arial"/>
          <w:sz w:val="24"/>
          <w:szCs w:val="24"/>
        </w:rPr>
      </w:pPr>
      <w:r>
        <w:rPr>
          <w:rFonts w:ascii="Arial" w:hAnsi="Arial" w:cs="Arial"/>
          <w:sz w:val="24"/>
          <w:szCs w:val="24"/>
        </w:rPr>
        <w:t>Crucigrama</w:t>
      </w:r>
    </w:p>
    <w:tbl>
      <w:tblPr>
        <w:tblStyle w:val="Tablaconcuadrcula"/>
        <w:tblW w:w="10264" w:type="dxa"/>
        <w:tblLook w:val="04A0"/>
      </w:tblPr>
      <w:tblGrid>
        <w:gridCol w:w="5132"/>
        <w:gridCol w:w="5132"/>
      </w:tblGrid>
      <w:tr w:rsidR="008205E1" w:rsidTr="002310E7">
        <w:trPr>
          <w:trHeight w:val="127"/>
        </w:trPr>
        <w:tc>
          <w:tcPr>
            <w:tcW w:w="5132" w:type="dxa"/>
          </w:tcPr>
          <w:p w:rsidR="008205E1" w:rsidRDefault="008205E1" w:rsidP="00C14CB2">
            <w:pPr>
              <w:jc w:val="center"/>
              <w:rPr>
                <w:rFonts w:ascii="Arial" w:hAnsi="Arial" w:cs="Arial"/>
                <w:sz w:val="24"/>
                <w:szCs w:val="24"/>
              </w:rPr>
            </w:pPr>
            <w:r>
              <w:rPr>
                <w:rFonts w:ascii="Arial" w:hAnsi="Arial" w:cs="Arial"/>
                <w:sz w:val="24"/>
                <w:szCs w:val="24"/>
              </w:rPr>
              <w:t>Horizontales</w:t>
            </w:r>
          </w:p>
        </w:tc>
        <w:tc>
          <w:tcPr>
            <w:tcW w:w="5132" w:type="dxa"/>
          </w:tcPr>
          <w:p w:rsidR="008205E1" w:rsidRDefault="002310E7" w:rsidP="00C14CB2">
            <w:pPr>
              <w:jc w:val="center"/>
              <w:rPr>
                <w:rFonts w:ascii="Arial" w:hAnsi="Arial" w:cs="Arial"/>
                <w:sz w:val="24"/>
                <w:szCs w:val="24"/>
              </w:rPr>
            </w:pPr>
            <w:r>
              <w:rPr>
                <w:rFonts w:ascii="Arial" w:hAnsi="Arial" w:cs="Arial"/>
                <w:sz w:val="24"/>
                <w:szCs w:val="24"/>
              </w:rPr>
              <w:t>V</w:t>
            </w:r>
            <w:r w:rsidR="008205E1">
              <w:rPr>
                <w:rFonts w:ascii="Arial" w:hAnsi="Arial" w:cs="Arial"/>
                <w:sz w:val="24"/>
                <w:szCs w:val="24"/>
              </w:rPr>
              <w:t>erticales</w:t>
            </w:r>
          </w:p>
        </w:tc>
      </w:tr>
      <w:tr w:rsidR="008205E1" w:rsidTr="002310E7">
        <w:trPr>
          <w:trHeight w:val="2384"/>
        </w:trPr>
        <w:tc>
          <w:tcPr>
            <w:tcW w:w="5132" w:type="dxa"/>
          </w:tcPr>
          <w:p w:rsidR="009338D8" w:rsidRDefault="009338D8" w:rsidP="00C14CB2">
            <w:pPr>
              <w:jc w:val="both"/>
              <w:rPr>
                <w:rFonts w:ascii="Arial" w:hAnsi="Arial" w:cs="Arial"/>
                <w:sz w:val="24"/>
                <w:szCs w:val="24"/>
              </w:rPr>
            </w:pPr>
            <w:r>
              <w:rPr>
                <w:rFonts w:ascii="Arial" w:hAnsi="Arial" w:cs="Arial"/>
                <w:sz w:val="24"/>
                <w:szCs w:val="24"/>
              </w:rPr>
              <w:t>*Trabajar  en el aula el aspecto  ------------------</w:t>
            </w:r>
          </w:p>
          <w:p w:rsidR="008205E1" w:rsidRDefault="009338D8" w:rsidP="00C14CB2">
            <w:pPr>
              <w:jc w:val="both"/>
              <w:rPr>
                <w:rFonts w:ascii="Arial" w:hAnsi="Arial" w:cs="Arial"/>
                <w:sz w:val="24"/>
                <w:szCs w:val="24"/>
              </w:rPr>
            </w:pPr>
            <w:r>
              <w:rPr>
                <w:rFonts w:ascii="Arial" w:hAnsi="Arial" w:cs="Arial"/>
                <w:sz w:val="24"/>
                <w:szCs w:val="24"/>
              </w:rPr>
              <w:t>*</w:t>
            </w:r>
            <w:r w:rsidR="008205E1">
              <w:rPr>
                <w:rFonts w:ascii="Arial" w:hAnsi="Arial" w:cs="Arial"/>
                <w:sz w:val="24"/>
                <w:szCs w:val="24"/>
              </w:rPr>
              <w:t xml:space="preserve">¿Cómo trabajar las contradicciones </w:t>
            </w:r>
            <w:r>
              <w:rPr>
                <w:rFonts w:ascii="Arial" w:hAnsi="Arial" w:cs="Arial"/>
                <w:sz w:val="24"/>
                <w:szCs w:val="24"/>
              </w:rPr>
              <w:t xml:space="preserve"> que se dan en el aula </w:t>
            </w:r>
            <w:r w:rsidR="008205E1">
              <w:rPr>
                <w:rFonts w:ascii="Arial" w:hAnsi="Arial" w:cs="Arial"/>
                <w:sz w:val="24"/>
                <w:szCs w:val="24"/>
              </w:rPr>
              <w:t>en</w:t>
            </w:r>
            <w:r>
              <w:rPr>
                <w:rFonts w:ascii="Arial" w:hAnsi="Arial" w:cs="Arial"/>
                <w:sz w:val="24"/>
                <w:szCs w:val="24"/>
              </w:rPr>
              <w:t xml:space="preserve"> base a </w:t>
            </w:r>
            <w:r w:rsidR="008205E1">
              <w:rPr>
                <w:rFonts w:ascii="Arial" w:hAnsi="Arial" w:cs="Arial"/>
                <w:sz w:val="24"/>
                <w:szCs w:val="24"/>
              </w:rPr>
              <w:t xml:space="preserve"> este proceso?</w:t>
            </w:r>
          </w:p>
          <w:p w:rsidR="009338D8" w:rsidRDefault="009338D8" w:rsidP="00C14CB2">
            <w:pPr>
              <w:jc w:val="both"/>
              <w:rPr>
                <w:rFonts w:ascii="Arial" w:hAnsi="Arial" w:cs="Arial"/>
                <w:sz w:val="24"/>
                <w:szCs w:val="24"/>
              </w:rPr>
            </w:pPr>
            <w:r>
              <w:rPr>
                <w:rFonts w:ascii="Arial" w:hAnsi="Arial" w:cs="Arial"/>
                <w:sz w:val="24"/>
                <w:szCs w:val="24"/>
              </w:rPr>
              <w:t>*¿Cómo debe trabajar la escuela mediante este proceso?</w:t>
            </w:r>
          </w:p>
          <w:p w:rsidR="009338D8" w:rsidRDefault="009338D8" w:rsidP="00C14CB2">
            <w:pPr>
              <w:jc w:val="both"/>
              <w:rPr>
                <w:rFonts w:ascii="Arial" w:hAnsi="Arial" w:cs="Arial"/>
                <w:sz w:val="24"/>
                <w:szCs w:val="24"/>
              </w:rPr>
            </w:pPr>
            <w:r>
              <w:rPr>
                <w:rFonts w:ascii="Arial" w:hAnsi="Arial" w:cs="Arial"/>
                <w:sz w:val="24"/>
                <w:szCs w:val="24"/>
              </w:rPr>
              <w:t>*¿Cuáles son algunos mecanismos  utilizados en la escuela? Organización y ----------------------.</w:t>
            </w:r>
          </w:p>
          <w:p w:rsidR="009338D8" w:rsidRDefault="009338D8" w:rsidP="00C14CB2">
            <w:pPr>
              <w:jc w:val="both"/>
              <w:rPr>
                <w:rFonts w:ascii="Arial" w:hAnsi="Arial" w:cs="Arial"/>
                <w:sz w:val="24"/>
                <w:szCs w:val="24"/>
              </w:rPr>
            </w:pPr>
            <w:r>
              <w:rPr>
                <w:rFonts w:ascii="Arial" w:hAnsi="Arial" w:cs="Arial"/>
                <w:sz w:val="24"/>
                <w:szCs w:val="24"/>
              </w:rPr>
              <w:t>*La educación como  construcción  de -------------- basadas  en diferencias individuales.</w:t>
            </w:r>
          </w:p>
        </w:tc>
        <w:tc>
          <w:tcPr>
            <w:tcW w:w="5132" w:type="dxa"/>
          </w:tcPr>
          <w:p w:rsidR="008205E1" w:rsidRDefault="008205E1" w:rsidP="00C14CB2">
            <w:pPr>
              <w:jc w:val="both"/>
              <w:rPr>
                <w:rFonts w:ascii="Arial" w:hAnsi="Arial" w:cs="Arial"/>
                <w:sz w:val="24"/>
                <w:szCs w:val="24"/>
              </w:rPr>
            </w:pPr>
            <w:r>
              <w:rPr>
                <w:rFonts w:ascii="Arial" w:hAnsi="Arial" w:cs="Arial"/>
                <w:sz w:val="24"/>
                <w:szCs w:val="24"/>
              </w:rPr>
              <w:t>*</w:t>
            </w:r>
            <w:r w:rsidRPr="008205E1">
              <w:rPr>
                <w:rFonts w:ascii="Arial" w:hAnsi="Arial" w:cs="Arial"/>
                <w:sz w:val="24"/>
                <w:szCs w:val="24"/>
              </w:rPr>
              <w:t>Se trabaja la socialización mediante un</w:t>
            </w:r>
            <w:r>
              <w:rPr>
                <w:rFonts w:ascii="Arial" w:hAnsi="Arial" w:cs="Arial"/>
                <w:sz w:val="24"/>
                <w:szCs w:val="24"/>
              </w:rPr>
              <w:t xml:space="preserve"> ---------</w:t>
            </w:r>
            <w:r w:rsidR="009338D8">
              <w:rPr>
                <w:rFonts w:ascii="Arial" w:hAnsi="Arial" w:cs="Arial"/>
                <w:sz w:val="24"/>
                <w:szCs w:val="24"/>
              </w:rPr>
              <w:t>-</w:t>
            </w:r>
          </w:p>
          <w:p w:rsidR="008205E1" w:rsidRDefault="00C14CB2" w:rsidP="00C14CB2">
            <w:pPr>
              <w:jc w:val="both"/>
              <w:rPr>
                <w:rFonts w:ascii="Arial" w:hAnsi="Arial" w:cs="Arial"/>
                <w:sz w:val="24"/>
                <w:szCs w:val="24"/>
              </w:rPr>
            </w:pPr>
            <w:r>
              <w:rPr>
                <w:rFonts w:ascii="Arial" w:hAnsi="Arial" w:cs="Arial"/>
                <w:sz w:val="24"/>
                <w:szCs w:val="24"/>
              </w:rPr>
              <w:t>*O</w:t>
            </w:r>
            <w:r w:rsidR="008205E1">
              <w:rPr>
                <w:rFonts w:ascii="Arial" w:hAnsi="Arial" w:cs="Arial"/>
                <w:sz w:val="24"/>
                <w:szCs w:val="24"/>
              </w:rPr>
              <w:t>tros medios para trabajar el proceso de socialización---------------</w:t>
            </w:r>
            <w:r>
              <w:rPr>
                <w:rFonts w:ascii="Arial" w:hAnsi="Arial" w:cs="Arial"/>
                <w:sz w:val="24"/>
                <w:szCs w:val="24"/>
              </w:rPr>
              <w:t>-------</w:t>
            </w:r>
            <w:r w:rsidR="008205E1">
              <w:rPr>
                <w:rFonts w:ascii="Arial" w:hAnsi="Arial" w:cs="Arial"/>
                <w:sz w:val="24"/>
                <w:szCs w:val="24"/>
              </w:rPr>
              <w:t>públicos y  experiencias</w:t>
            </w:r>
          </w:p>
          <w:p w:rsidR="008205E1" w:rsidRDefault="008205E1" w:rsidP="00C14CB2">
            <w:pPr>
              <w:jc w:val="both"/>
              <w:rPr>
                <w:rFonts w:ascii="Arial" w:hAnsi="Arial" w:cs="Arial"/>
                <w:sz w:val="24"/>
                <w:szCs w:val="24"/>
              </w:rPr>
            </w:pPr>
            <w:r>
              <w:rPr>
                <w:rFonts w:ascii="Arial" w:hAnsi="Arial" w:cs="Arial"/>
                <w:sz w:val="24"/>
                <w:szCs w:val="24"/>
              </w:rPr>
              <w:t>* La escuela como----------------</w:t>
            </w:r>
          </w:p>
          <w:p w:rsidR="008205E1" w:rsidRDefault="008205E1" w:rsidP="00C14CB2">
            <w:pPr>
              <w:jc w:val="both"/>
              <w:rPr>
                <w:rFonts w:ascii="Arial" w:hAnsi="Arial" w:cs="Arial"/>
                <w:sz w:val="24"/>
                <w:szCs w:val="24"/>
              </w:rPr>
            </w:pPr>
            <w:r>
              <w:rPr>
                <w:rFonts w:ascii="Arial" w:hAnsi="Arial" w:cs="Arial"/>
                <w:sz w:val="24"/>
                <w:szCs w:val="24"/>
              </w:rPr>
              <w:t>*¿Cómo debe ser  el proceso para llegar  al logro de socialización?</w:t>
            </w:r>
          </w:p>
          <w:p w:rsidR="008205E1" w:rsidRPr="008205E1" w:rsidRDefault="008205E1" w:rsidP="00C14CB2">
            <w:pPr>
              <w:jc w:val="both"/>
              <w:rPr>
                <w:rFonts w:ascii="Arial" w:hAnsi="Arial" w:cs="Arial"/>
                <w:sz w:val="24"/>
                <w:szCs w:val="24"/>
              </w:rPr>
            </w:pPr>
            <w:r>
              <w:rPr>
                <w:rFonts w:ascii="Arial" w:hAnsi="Arial" w:cs="Arial"/>
                <w:sz w:val="24"/>
                <w:szCs w:val="24"/>
              </w:rPr>
              <w:t>*¿Cómo mediar  una intervención  en este proceso? Organizaci</w:t>
            </w:r>
            <w:r w:rsidR="009338D8">
              <w:rPr>
                <w:rFonts w:ascii="Arial" w:hAnsi="Arial" w:cs="Arial"/>
                <w:sz w:val="24"/>
                <w:szCs w:val="24"/>
              </w:rPr>
              <w:t>ón en  función de ----------</w:t>
            </w:r>
          </w:p>
        </w:tc>
      </w:tr>
    </w:tbl>
    <w:tbl>
      <w:tblPr>
        <w:tblStyle w:val="Tablaconcuadrcula"/>
        <w:tblpPr w:leftFromText="141" w:rightFromText="141" w:vertAnchor="text" w:horzAnchor="margin" w:tblpY="275"/>
        <w:tblW w:w="8221" w:type="dxa"/>
        <w:tblLook w:val="04A0"/>
      </w:tblPr>
      <w:tblGrid>
        <w:gridCol w:w="390"/>
        <w:gridCol w:w="403"/>
        <w:gridCol w:w="390"/>
        <w:gridCol w:w="403"/>
        <w:gridCol w:w="390"/>
        <w:gridCol w:w="283"/>
        <w:gridCol w:w="416"/>
        <w:gridCol w:w="390"/>
        <w:gridCol w:w="403"/>
        <w:gridCol w:w="390"/>
        <w:gridCol w:w="390"/>
        <w:gridCol w:w="403"/>
        <w:gridCol w:w="403"/>
        <w:gridCol w:w="21"/>
        <w:gridCol w:w="390"/>
        <w:gridCol w:w="416"/>
        <w:gridCol w:w="390"/>
        <w:gridCol w:w="390"/>
        <w:gridCol w:w="377"/>
        <w:gridCol w:w="403"/>
        <w:gridCol w:w="377"/>
        <w:gridCol w:w="403"/>
      </w:tblGrid>
      <w:tr w:rsidR="002310E7" w:rsidTr="002310E7">
        <w:trPr>
          <w:gridAfter w:val="13"/>
          <w:wAfter w:w="4753" w:type="dxa"/>
          <w:trHeight w:val="215"/>
        </w:trPr>
        <w:tc>
          <w:tcPr>
            <w:tcW w:w="3065" w:type="dxa"/>
            <w:gridSpan w:val="8"/>
            <w:tcBorders>
              <w:top w:val="nil"/>
              <w:left w:val="nil"/>
            </w:tcBorders>
          </w:tcPr>
          <w:p w:rsidR="002310E7" w:rsidRDefault="002310E7" w:rsidP="00C14CB2">
            <w:pPr>
              <w:jc w:val="both"/>
              <w:rPr>
                <w:rFonts w:ascii="Arial" w:hAnsi="Arial" w:cs="Arial"/>
                <w:sz w:val="24"/>
                <w:szCs w:val="24"/>
              </w:rPr>
            </w:pPr>
          </w:p>
        </w:tc>
        <w:tc>
          <w:tcPr>
            <w:tcW w:w="403" w:type="dxa"/>
          </w:tcPr>
          <w:p w:rsidR="002310E7" w:rsidRDefault="002310E7" w:rsidP="00C14CB2">
            <w:pPr>
              <w:jc w:val="both"/>
              <w:rPr>
                <w:rFonts w:ascii="Arial" w:hAnsi="Arial" w:cs="Arial"/>
                <w:sz w:val="24"/>
                <w:szCs w:val="24"/>
              </w:rPr>
            </w:pPr>
            <w:r>
              <w:rPr>
                <w:rFonts w:ascii="Arial" w:hAnsi="Arial" w:cs="Arial"/>
                <w:sz w:val="24"/>
                <w:szCs w:val="24"/>
              </w:rPr>
              <w:t>N</w:t>
            </w:r>
          </w:p>
        </w:tc>
      </w:tr>
      <w:tr w:rsidR="002310E7" w:rsidTr="002310E7">
        <w:trPr>
          <w:gridAfter w:val="10"/>
          <w:wAfter w:w="3570" w:type="dxa"/>
          <w:trHeight w:val="215"/>
        </w:trPr>
        <w:tc>
          <w:tcPr>
            <w:tcW w:w="390" w:type="dxa"/>
            <w:tcBorders>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C</w:t>
            </w:r>
          </w:p>
        </w:tc>
        <w:tc>
          <w:tcPr>
            <w:tcW w:w="403" w:type="dxa"/>
            <w:tcBorders>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90" w:type="dxa"/>
            <w:tcBorders>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N</w:t>
            </w:r>
          </w:p>
        </w:tc>
        <w:tc>
          <w:tcPr>
            <w:tcW w:w="403" w:type="dxa"/>
            <w:tcBorders>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90"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C</w:t>
            </w:r>
          </w:p>
        </w:tc>
        <w:tc>
          <w:tcPr>
            <w:tcW w:w="283" w:type="dxa"/>
          </w:tcPr>
          <w:p w:rsidR="002310E7" w:rsidRDefault="002310E7" w:rsidP="00C14CB2">
            <w:pPr>
              <w:jc w:val="both"/>
              <w:rPr>
                <w:rFonts w:ascii="Arial" w:hAnsi="Arial" w:cs="Arial"/>
                <w:sz w:val="24"/>
                <w:szCs w:val="24"/>
              </w:rPr>
            </w:pPr>
            <w:r>
              <w:rPr>
                <w:rFonts w:ascii="Arial" w:hAnsi="Arial" w:cs="Arial"/>
                <w:sz w:val="24"/>
                <w:szCs w:val="24"/>
              </w:rPr>
              <w:t>I</w:t>
            </w:r>
          </w:p>
        </w:tc>
        <w:tc>
          <w:tcPr>
            <w:tcW w:w="416" w:type="dxa"/>
          </w:tcPr>
          <w:p w:rsidR="002310E7" w:rsidRDefault="002310E7" w:rsidP="00C14CB2">
            <w:pPr>
              <w:jc w:val="both"/>
              <w:rPr>
                <w:rFonts w:ascii="Arial" w:hAnsi="Arial" w:cs="Arial"/>
                <w:sz w:val="24"/>
                <w:szCs w:val="24"/>
              </w:rPr>
            </w:pPr>
            <w:r>
              <w:rPr>
                <w:rFonts w:ascii="Arial" w:hAnsi="Arial" w:cs="Arial"/>
                <w:sz w:val="24"/>
                <w:szCs w:val="24"/>
              </w:rPr>
              <w:t>M</w:t>
            </w:r>
          </w:p>
        </w:tc>
        <w:tc>
          <w:tcPr>
            <w:tcW w:w="390" w:type="dxa"/>
          </w:tcPr>
          <w:p w:rsidR="002310E7" w:rsidRDefault="002310E7" w:rsidP="00C14CB2">
            <w:pPr>
              <w:jc w:val="both"/>
              <w:rPr>
                <w:rFonts w:ascii="Arial" w:hAnsi="Arial" w:cs="Arial"/>
                <w:sz w:val="24"/>
                <w:szCs w:val="24"/>
              </w:rPr>
            </w:pPr>
            <w:r>
              <w:rPr>
                <w:rFonts w:ascii="Arial" w:hAnsi="Arial" w:cs="Arial"/>
                <w:sz w:val="24"/>
                <w:szCs w:val="24"/>
              </w:rPr>
              <w:t>I</w:t>
            </w:r>
          </w:p>
        </w:tc>
        <w:tc>
          <w:tcPr>
            <w:tcW w:w="403" w:type="dxa"/>
          </w:tcPr>
          <w:p w:rsidR="002310E7" w:rsidRDefault="002310E7" w:rsidP="00C14CB2">
            <w:pPr>
              <w:jc w:val="both"/>
              <w:rPr>
                <w:rFonts w:ascii="Arial" w:hAnsi="Arial" w:cs="Arial"/>
                <w:sz w:val="24"/>
                <w:szCs w:val="24"/>
              </w:rPr>
            </w:pPr>
            <w:r>
              <w:rPr>
                <w:rFonts w:ascii="Arial" w:hAnsi="Arial" w:cs="Arial"/>
                <w:sz w:val="24"/>
                <w:szCs w:val="24"/>
              </w:rPr>
              <w:t>E</w:t>
            </w:r>
          </w:p>
        </w:tc>
        <w:tc>
          <w:tcPr>
            <w:tcW w:w="390" w:type="dxa"/>
          </w:tcPr>
          <w:p w:rsidR="002310E7" w:rsidRDefault="002310E7" w:rsidP="00C14CB2">
            <w:pPr>
              <w:jc w:val="both"/>
              <w:rPr>
                <w:rFonts w:ascii="Arial" w:hAnsi="Arial" w:cs="Arial"/>
                <w:sz w:val="24"/>
                <w:szCs w:val="24"/>
              </w:rPr>
            </w:pPr>
            <w:r>
              <w:rPr>
                <w:rFonts w:ascii="Arial" w:hAnsi="Arial" w:cs="Arial"/>
                <w:sz w:val="24"/>
                <w:szCs w:val="24"/>
              </w:rPr>
              <w:t>N</w:t>
            </w:r>
          </w:p>
        </w:tc>
        <w:tc>
          <w:tcPr>
            <w:tcW w:w="390" w:type="dxa"/>
          </w:tcPr>
          <w:p w:rsidR="002310E7" w:rsidRDefault="002310E7" w:rsidP="00C14CB2">
            <w:pPr>
              <w:jc w:val="both"/>
              <w:rPr>
                <w:rFonts w:ascii="Arial" w:hAnsi="Arial" w:cs="Arial"/>
                <w:sz w:val="24"/>
                <w:szCs w:val="24"/>
              </w:rPr>
            </w:pPr>
            <w:r>
              <w:rPr>
                <w:rFonts w:ascii="Arial" w:hAnsi="Arial" w:cs="Arial"/>
                <w:sz w:val="24"/>
                <w:szCs w:val="24"/>
              </w:rPr>
              <w:t>T</w:t>
            </w:r>
          </w:p>
        </w:tc>
        <w:tc>
          <w:tcPr>
            <w:tcW w:w="403" w:type="dxa"/>
          </w:tcPr>
          <w:p w:rsidR="002310E7" w:rsidRDefault="002310E7" w:rsidP="00C14CB2">
            <w:pPr>
              <w:jc w:val="both"/>
              <w:rPr>
                <w:rFonts w:ascii="Arial" w:hAnsi="Arial" w:cs="Arial"/>
                <w:sz w:val="24"/>
                <w:szCs w:val="24"/>
              </w:rPr>
            </w:pPr>
            <w:r>
              <w:rPr>
                <w:rFonts w:ascii="Arial" w:hAnsi="Arial" w:cs="Arial"/>
                <w:sz w:val="24"/>
                <w:szCs w:val="24"/>
              </w:rPr>
              <w:t>O</w:t>
            </w:r>
          </w:p>
        </w:tc>
      </w:tr>
      <w:tr w:rsidR="002310E7" w:rsidTr="002310E7">
        <w:trPr>
          <w:trHeight w:val="215"/>
        </w:trPr>
        <w:tc>
          <w:tcPr>
            <w:tcW w:w="390" w:type="dxa"/>
            <w:vMerge w:val="restart"/>
            <w:tcBorders>
              <w:left w:val="nil"/>
              <w:right w:val="nil"/>
            </w:tcBorders>
          </w:tcPr>
          <w:p w:rsidR="002310E7" w:rsidRDefault="002310E7" w:rsidP="00C14CB2">
            <w:pPr>
              <w:jc w:val="both"/>
              <w:rPr>
                <w:rFonts w:ascii="Arial" w:hAnsi="Arial" w:cs="Arial"/>
                <w:sz w:val="24"/>
                <w:szCs w:val="24"/>
              </w:rPr>
            </w:pPr>
          </w:p>
        </w:tc>
        <w:tc>
          <w:tcPr>
            <w:tcW w:w="1196" w:type="dxa"/>
            <w:gridSpan w:val="3"/>
            <w:vMerge w:val="restart"/>
            <w:tcBorders>
              <w:left w:val="nil"/>
              <w:right w:val="nil"/>
            </w:tcBorders>
          </w:tcPr>
          <w:p w:rsidR="002310E7" w:rsidRDefault="002310E7" w:rsidP="00C14CB2">
            <w:pPr>
              <w:jc w:val="both"/>
              <w:rPr>
                <w:rFonts w:ascii="Arial" w:hAnsi="Arial" w:cs="Arial"/>
                <w:sz w:val="24"/>
                <w:szCs w:val="24"/>
              </w:rPr>
            </w:pPr>
          </w:p>
        </w:tc>
        <w:tc>
          <w:tcPr>
            <w:tcW w:w="390" w:type="dxa"/>
            <w:vMerge w:val="restart"/>
            <w:tcBorders>
              <w:left w:val="nil"/>
              <w:right w:val="nil"/>
            </w:tcBorders>
          </w:tcPr>
          <w:p w:rsidR="002310E7" w:rsidRDefault="002310E7" w:rsidP="00C14CB2">
            <w:pPr>
              <w:jc w:val="both"/>
              <w:rPr>
                <w:rFonts w:ascii="Arial" w:hAnsi="Arial" w:cs="Arial"/>
                <w:sz w:val="24"/>
                <w:szCs w:val="24"/>
              </w:rPr>
            </w:pPr>
          </w:p>
        </w:tc>
        <w:tc>
          <w:tcPr>
            <w:tcW w:w="283" w:type="dxa"/>
            <w:vMerge w:val="restart"/>
            <w:tcBorders>
              <w:left w:val="nil"/>
              <w:right w:val="nil"/>
            </w:tcBorders>
          </w:tcPr>
          <w:p w:rsidR="002310E7" w:rsidRDefault="002310E7" w:rsidP="00C14CB2">
            <w:pPr>
              <w:jc w:val="both"/>
              <w:rPr>
                <w:rFonts w:ascii="Arial" w:hAnsi="Arial" w:cs="Arial"/>
                <w:sz w:val="24"/>
                <w:szCs w:val="24"/>
              </w:rPr>
            </w:pPr>
          </w:p>
        </w:tc>
        <w:tc>
          <w:tcPr>
            <w:tcW w:w="806" w:type="dxa"/>
            <w:gridSpan w:val="2"/>
            <w:tcBorders>
              <w:left w:val="nil"/>
            </w:tcBorders>
          </w:tcPr>
          <w:p w:rsidR="002310E7" w:rsidRDefault="002310E7" w:rsidP="00C14CB2">
            <w:pPr>
              <w:jc w:val="both"/>
              <w:rPr>
                <w:rFonts w:ascii="Arial" w:hAnsi="Arial" w:cs="Arial"/>
                <w:sz w:val="24"/>
                <w:szCs w:val="24"/>
              </w:rPr>
            </w:pPr>
          </w:p>
        </w:tc>
        <w:tc>
          <w:tcPr>
            <w:tcW w:w="403" w:type="dxa"/>
          </w:tcPr>
          <w:p w:rsidR="002310E7" w:rsidRDefault="002310E7" w:rsidP="00C14CB2">
            <w:pPr>
              <w:jc w:val="both"/>
              <w:rPr>
                <w:rFonts w:ascii="Arial" w:hAnsi="Arial" w:cs="Arial"/>
                <w:sz w:val="24"/>
                <w:szCs w:val="24"/>
              </w:rPr>
            </w:pPr>
            <w:r>
              <w:rPr>
                <w:rFonts w:ascii="Arial" w:hAnsi="Arial" w:cs="Arial"/>
                <w:sz w:val="24"/>
                <w:szCs w:val="24"/>
              </w:rPr>
              <w:t>G</w:t>
            </w:r>
          </w:p>
        </w:tc>
        <w:tc>
          <w:tcPr>
            <w:tcW w:w="1183" w:type="dxa"/>
            <w:gridSpan w:val="3"/>
          </w:tcPr>
          <w:p w:rsidR="002310E7" w:rsidRDefault="002310E7" w:rsidP="00C14CB2">
            <w:pPr>
              <w:jc w:val="both"/>
              <w:rPr>
                <w:rFonts w:ascii="Arial" w:hAnsi="Arial" w:cs="Arial"/>
                <w:sz w:val="24"/>
                <w:szCs w:val="24"/>
              </w:rPr>
            </w:pPr>
          </w:p>
        </w:tc>
        <w:tc>
          <w:tcPr>
            <w:tcW w:w="403" w:type="dxa"/>
          </w:tcPr>
          <w:p w:rsidR="002310E7" w:rsidRDefault="002310E7" w:rsidP="00C14CB2">
            <w:pPr>
              <w:jc w:val="both"/>
              <w:rPr>
                <w:rFonts w:ascii="Arial" w:hAnsi="Arial" w:cs="Arial"/>
                <w:sz w:val="24"/>
                <w:szCs w:val="24"/>
              </w:rPr>
            </w:pPr>
            <w:r>
              <w:rPr>
                <w:rFonts w:ascii="Arial" w:hAnsi="Arial" w:cs="Arial"/>
                <w:sz w:val="24"/>
                <w:szCs w:val="24"/>
              </w:rPr>
              <w:t>S</w:t>
            </w:r>
          </w:p>
        </w:tc>
        <w:tc>
          <w:tcPr>
            <w:tcW w:w="1984" w:type="dxa"/>
            <w:gridSpan w:val="6"/>
            <w:tcBorders>
              <w:top w:val="nil"/>
              <w:bottom w:val="nil"/>
              <w:right w:val="nil"/>
            </w:tcBorders>
          </w:tcPr>
          <w:p w:rsidR="002310E7" w:rsidRDefault="002310E7" w:rsidP="00C14CB2">
            <w:pPr>
              <w:jc w:val="both"/>
              <w:rPr>
                <w:rFonts w:ascii="Arial" w:hAnsi="Arial" w:cs="Arial"/>
                <w:sz w:val="24"/>
                <w:szCs w:val="24"/>
              </w:rPr>
            </w:pPr>
          </w:p>
        </w:tc>
        <w:tc>
          <w:tcPr>
            <w:tcW w:w="403" w:type="dxa"/>
            <w:vMerge w:val="restart"/>
            <w:tcBorders>
              <w:top w:val="nil"/>
              <w:left w:val="nil"/>
              <w:right w:val="nil"/>
            </w:tcBorders>
          </w:tcPr>
          <w:p w:rsidR="002310E7" w:rsidRDefault="002310E7" w:rsidP="00C14CB2">
            <w:pPr>
              <w:jc w:val="both"/>
              <w:rPr>
                <w:rFonts w:ascii="Arial" w:hAnsi="Arial" w:cs="Arial"/>
                <w:sz w:val="24"/>
                <w:szCs w:val="24"/>
              </w:rPr>
            </w:pPr>
          </w:p>
        </w:tc>
        <w:tc>
          <w:tcPr>
            <w:tcW w:w="377" w:type="dxa"/>
            <w:vMerge w:val="restart"/>
            <w:tcBorders>
              <w:top w:val="nil"/>
              <w:left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r>
      <w:tr w:rsidR="002310E7" w:rsidTr="002310E7">
        <w:trPr>
          <w:trHeight w:val="227"/>
        </w:trPr>
        <w:tc>
          <w:tcPr>
            <w:tcW w:w="390" w:type="dxa"/>
            <w:vMerge/>
            <w:tcBorders>
              <w:left w:val="nil"/>
              <w:bottom w:val="nil"/>
              <w:right w:val="nil"/>
            </w:tcBorders>
          </w:tcPr>
          <w:p w:rsidR="002310E7" w:rsidRDefault="002310E7" w:rsidP="00C14CB2">
            <w:pPr>
              <w:jc w:val="both"/>
              <w:rPr>
                <w:rFonts w:ascii="Arial" w:hAnsi="Arial" w:cs="Arial"/>
                <w:sz w:val="24"/>
                <w:szCs w:val="24"/>
              </w:rPr>
            </w:pPr>
          </w:p>
        </w:tc>
        <w:tc>
          <w:tcPr>
            <w:tcW w:w="1196" w:type="dxa"/>
            <w:gridSpan w:val="3"/>
            <w:vMerge/>
            <w:tcBorders>
              <w:left w:val="nil"/>
              <w:bottom w:val="nil"/>
              <w:right w:val="nil"/>
            </w:tcBorders>
          </w:tcPr>
          <w:p w:rsidR="002310E7" w:rsidRDefault="002310E7" w:rsidP="00C14CB2">
            <w:pPr>
              <w:jc w:val="both"/>
              <w:rPr>
                <w:rFonts w:ascii="Arial" w:hAnsi="Arial" w:cs="Arial"/>
                <w:sz w:val="24"/>
                <w:szCs w:val="24"/>
              </w:rPr>
            </w:pPr>
          </w:p>
        </w:tc>
        <w:tc>
          <w:tcPr>
            <w:tcW w:w="390" w:type="dxa"/>
            <w:vMerge/>
            <w:tcBorders>
              <w:left w:val="nil"/>
              <w:right w:val="nil"/>
            </w:tcBorders>
          </w:tcPr>
          <w:p w:rsidR="002310E7" w:rsidRDefault="002310E7" w:rsidP="00C14CB2">
            <w:pPr>
              <w:jc w:val="both"/>
              <w:rPr>
                <w:rFonts w:ascii="Arial" w:hAnsi="Arial" w:cs="Arial"/>
                <w:sz w:val="24"/>
                <w:szCs w:val="24"/>
              </w:rPr>
            </w:pPr>
          </w:p>
        </w:tc>
        <w:tc>
          <w:tcPr>
            <w:tcW w:w="283" w:type="dxa"/>
            <w:vMerge/>
            <w:tcBorders>
              <w:left w:val="nil"/>
              <w:right w:val="single" w:sz="4" w:space="0" w:color="auto"/>
            </w:tcBorders>
          </w:tcPr>
          <w:p w:rsidR="002310E7" w:rsidRDefault="002310E7" w:rsidP="00C14CB2">
            <w:pPr>
              <w:jc w:val="both"/>
              <w:rPr>
                <w:rFonts w:ascii="Arial" w:hAnsi="Arial" w:cs="Arial"/>
                <w:sz w:val="24"/>
                <w:szCs w:val="24"/>
              </w:rPr>
            </w:pPr>
          </w:p>
        </w:tc>
        <w:tc>
          <w:tcPr>
            <w:tcW w:w="416"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P</w:t>
            </w:r>
          </w:p>
        </w:tc>
        <w:tc>
          <w:tcPr>
            <w:tcW w:w="390"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R</w:t>
            </w:r>
          </w:p>
        </w:tc>
        <w:tc>
          <w:tcPr>
            <w:tcW w:w="403" w:type="dxa"/>
            <w:tcBorders>
              <w:bottom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90" w:type="dxa"/>
          </w:tcPr>
          <w:p w:rsidR="002310E7" w:rsidRDefault="002310E7" w:rsidP="00C14CB2">
            <w:pPr>
              <w:jc w:val="both"/>
              <w:rPr>
                <w:rFonts w:ascii="Arial" w:hAnsi="Arial" w:cs="Arial"/>
                <w:sz w:val="24"/>
                <w:szCs w:val="24"/>
              </w:rPr>
            </w:pPr>
            <w:r>
              <w:rPr>
                <w:rFonts w:ascii="Arial" w:hAnsi="Arial" w:cs="Arial"/>
                <w:sz w:val="24"/>
                <w:szCs w:val="24"/>
              </w:rPr>
              <w:t>C</w:t>
            </w:r>
          </w:p>
        </w:tc>
        <w:tc>
          <w:tcPr>
            <w:tcW w:w="390" w:type="dxa"/>
          </w:tcPr>
          <w:p w:rsidR="002310E7" w:rsidRDefault="002310E7" w:rsidP="00C14CB2">
            <w:pPr>
              <w:jc w:val="both"/>
              <w:rPr>
                <w:rFonts w:ascii="Arial" w:hAnsi="Arial" w:cs="Arial"/>
                <w:sz w:val="24"/>
                <w:szCs w:val="24"/>
              </w:rPr>
            </w:pPr>
            <w:r>
              <w:rPr>
                <w:rFonts w:ascii="Arial" w:hAnsi="Arial" w:cs="Arial"/>
                <w:sz w:val="24"/>
                <w:szCs w:val="24"/>
              </w:rPr>
              <w:t>E</w:t>
            </w:r>
          </w:p>
        </w:tc>
        <w:tc>
          <w:tcPr>
            <w:tcW w:w="403" w:type="dxa"/>
            <w:tcBorders>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S</w:t>
            </w:r>
          </w:p>
        </w:tc>
        <w:tc>
          <w:tcPr>
            <w:tcW w:w="403" w:type="dxa"/>
            <w:tcBorders>
              <w:left w:val="single" w:sz="4" w:space="0" w:color="auto"/>
              <w:bottom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1984" w:type="dxa"/>
            <w:gridSpan w:val="6"/>
            <w:tcBorders>
              <w:top w:val="nil"/>
              <w:right w:val="nil"/>
            </w:tcBorders>
          </w:tcPr>
          <w:p w:rsidR="002310E7" w:rsidRDefault="002310E7" w:rsidP="00C14CB2">
            <w:pPr>
              <w:jc w:val="both"/>
              <w:rPr>
                <w:rFonts w:ascii="Arial" w:hAnsi="Arial" w:cs="Arial"/>
                <w:sz w:val="24"/>
                <w:szCs w:val="24"/>
              </w:rPr>
            </w:pPr>
          </w:p>
        </w:tc>
        <w:tc>
          <w:tcPr>
            <w:tcW w:w="403" w:type="dxa"/>
            <w:vMerge/>
            <w:tcBorders>
              <w:top w:val="nil"/>
              <w:left w:val="nil"/>
              <w:right w:val="nil"/>
            </w:tcBorders>
          </w:tcPr>
          <w:p w:rsidR="002310E7" w:rsidRDefault="002310E7" w:rsidP="00C14CB2">
            <w:pPr>
              <w:jc w:val="both"/>
              <w:rPr>
                <w:rFonts w:ascii="Arial" w:hAnsi="Arial" w:cs="Arial"/>
                <w:sz w:val="24"/>
                <w:szCs w:val="24"/>
              </w:rPr>
            </w:pPr>
          </w:p>
        </w:tc>
        <w:tc>
          <w:tcPr>
            <w:tcW w:w="377" w:type="dxa"/>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R</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val="restart"/>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C</w:t>
            </w:r>
          </w:p>
        </w:tc>
        <w:tc>
          <w:tcPr>
            <w:tcW w:w="390" w:type="dxa"/>
            <w:vMerge w:val="restart"/>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X</w:t>
            </w:r>
          </w:p>
        </w:tc>
        <w:tc>
          <w:tcPr>
            <w:tcW w:w="403" w:type="dxa"/>
            <w:vMerge w:val="restart"/>
            <w:tcBorders>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C</w:t>
            </w:r>
          </w:p>
        </w:tc>
        <w:tc>
          <w:tcPr>
            <w:tcW w:w="411" w:type="dxa"/>
            <w:gridSpan w:val="2"/>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M</w:t>
            </w:r>
          </w:p>
        </w:tc>
        <w:tc>
          <w:tcPr>
            <w:tcW w:w="390"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U</w:t>
            </w:r>
          </w:p>
        </w:tc>
        <w:tc>
          <w:tcPr>
            <w:tcW w:w="390"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N</w:t>
            </w:r>
          </w:p>
        </w:tc>
        <w:tc>
          <w:tcPr>
            <w:tcW w:w="377"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c>
          <w:tcPr>
            <w:tcW w:w="403"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D</w:t>
            </w:r>
          </w:p>
        </w:tc>
        <w:tc>
          <w:tcPr>
            <w:tcW w:w="377"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A</w:t>
            </w: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D</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P</w:t>
            </w:r>
          </w:p>
        </w:tc>
        <w:tc>
          <w:tcPr>
            <w:tcW w:w="403" w:type="dxa"/>
            <w:vMerge/>
            <w:tcBorders>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c>
          <w:tcPr>
            <w:tcW w:w="2764" w:type="dxa"/>
            <w:gridSpan w:val="8"/>
            <w:tcBorders>
              <w:left w:val="single" w:sz="4" w:space="0" w:color="auto"/>
              <w:bottom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E</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A</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E</w:t>
            </w:r>
          </w:p>
        </w:tc>
        <w:tc>
          <w:tcPr>
            <w:tcW w:w="403" w:type="dxa"/>
            <w:vMerge/>
            <w:tcBorders>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A</w:t>
            </w:r>
          </w:p>
        </w:tc>
        <w:tc>
          <w:tcPr>
            <w:tcW w:w="411" w:type="dxa"/>
            <w:gridSpan w:val="2"/>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B</w:t>
            </w: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c>
          <w:tcPr>
            <w:tcW w:w="390"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E</w:t>
            </w:r>
          </w:p>
        </w:tc>
        <w:tc>
          <w:tcPr>
            <w:tcW w:w="390"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R</w:t>
            </w:r>
          </w:p>
        </w:tc>
        <w:tc>
          <w:tcPr>
            <w:tcW w:w="377"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T</w:t>
            </w:r>
          </w:p>
        </w:tc>
        <w:tc>
          <w:tcPr>
            <w:tcW w:w="403"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77" w:type="dxa"/>
            <w:vMerge w:val="restart"/>
            <w:tcBorders>
              <w:top w:val="nil"/>
              <w:left w:val="single" w:sz="4" w:space="0" w:color="auto"/>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N</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C</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R</w:t>
            </w:r>
          </w:p>
        </w:tc>
        <w:tc>
          <w:tcPr>
            <w:tcW w:w="403" w:type="dxa"/>
            <w:vMerge/>
            <w:tcBorders>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L</w:t>
            </w:r>
          </w:p>
        </w:tc>
        <w:tc>
          <w:tcPr>
            <w:tcW w:w="411" w:type="dxa"/>
            <w:gridSpan w:val="2"/>
            <w:tcBorders>
              <w:left w:val="single" w:sz="4" w:space="0" w:color="auto"/>
              <w:bottom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D</w:t>
            </w:r>
          </w:p>
        </w:tc>
        <w:tc>
          <w:tcPr>
            <w:tcW w:w="390" w:type="dxa"/>
            <w:vMerge w:val="restart"/>
            <w:tcBorders>
              <w:left w:val="single" w:sz="4" w:space="0" w:color="auto"/>
              <w:right w:val="nil"/>
            </w:tcBorders>
          </w:tcPr>
          <w:p w:rsidR="002310E7" w:rsidRDefault="002310E7" w:rsidP="00C14CB2">
            <w:pPr>
              <w:jc w:val="both"/>
              <w:rPr>
                <w:rFonts w:ascii="Arial" w:hAnsi="Arial" w:cs="Arial"/>
                <w:sz w:val="24"/>
                <w:szCs w:val="24"/>
              </w:rPr>
            </w:pPr>
          </w:p>
        </w:tc>
        <w:tc>
          <w:tcPr>
            <w:tcW w:w="390" w:type="dxa"/>
            <w:vMerge w:val="restart"/>
            <w:tcBorders>
              <w:left w:val="nil"/>
              <w:right w:val="nil"/>
            </w:tcBorders>
          </w:tcPr>
          <w:p w:rsidR="002310E7" w:rsidRDefault="002310E7" w:rsidP="00C14CB2">
            <w:pPr>
              <w:jc w:val="both"/>
              <w:rPr>
                <w:rFonts w:ascii="Arial" w:hAnsi="Arial" w:cs="Arial"/>
                <w:sz w:val="24"/>
                <w:szCs w:val="24"/>
              </w:rPr>
            </w:pPr>
          </w:p>
        </w:tc>
        <w:tc>
          <w:tcPr>
            <w:tcW w:w="377" w:type="dxa"/>
            <w:vMerge w:val="restart"/>
            <w:tcBorders>
              <w:left w:val="nil"/>
              <w:right w:val="nil"/>
            </w:tcBorders>
          </w:tcPr>
          <w:p w:rsidR="002310E7" w:rsidRDefault="002310E7" w:rsidP="00C14CB2">
            <w:pPr>
              <w:jc w:val="both"/>
              <w:rPr>
                <w:rFonts w:ascii="Arial" w:hAnsi="Arial" w:cs="Arial"/>
                <w:sz w:val="24"/>
                <w:szCs w:val="24"/>
              </w:rPr>
            </w:pPr>
          </w:p>
        </w:tc>
        <w:tc>
          <w:tcPr>
            <w:tcW w:w="403" w:type="dxa"/>
            <w:vMerge w:val="restart"/>
            <w:tcBorders>
              <w:left w:val="nil"/>
              <w:right w:val="nil"/>
            </w:tcBorders>
          </w:tcPr>
          <w:p w:rsidR="002310E7" w:rsidRDefault="002310E7" w:rsidP="00C14CB2">
            <w:pPr>
              <w:jc w:val="both"/>
              <w:rPr>
                <w:rFonts w:ascii="Arial" w:hAnsi="Arial" w:cs="Arial"/>
                <w:sz w:val="24"/>
                <w:szCs w:val="24"/>
              </w:rPr>
            </w:pPr>
          </w:p>
        </w:tc>
        <w:tc>
          <w:tcPr>
            <w:tcW w:w="377" w:type="dxa"/>
            <w:vMerge/>
            <w:tcBorders>
              <w:top w:val="nil"/>
              <w:left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A</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I</w:t>
            </w:r>
          </w:p>
        </w:tc>
        <w:tc>
          <w:tcPr>
            <w:tcW w:w="403" w:type="dxa"/>
            <w:vMerge/>
            <w:tcBorders>
              <w:right w:val="nil"/>
            </w:tcBorders>
          </w:tcPr>
          <w:p w:rsidR="002310E7" w:rsidRDefault="002310E7" w:rsidP="00C14CB2">
            <w:pPr>
              <w:jc w:val="both"/>
              <w:rPr>
                <w:rFonts w:ascii="Arial" w:hAnsi="Arial" w:cs="Arial"/>
                <w:sz w:val="24"/>
                <w:szCs w:val="24"/>
              </w:rPr>
            </w:pPr>
          </w:p>
        </w:tc>
        <w:tc>
          <w:tcPr>
            <w:tcW w:w="814" w:type="dxa"/>
            <w:gridSpan w:val="3"/>
            <w:tcBorders>
              <w:top w:val="nil"/>
              <w:left w:val="nil"/>
              <w:bottom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E</w:t>
            </w:r>
          </w:p>
        </w:tc>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390" w:type="dxa"/>
            <w:vMerge/>
            <w:tcBorders>
              <w:left w:val="nil"/>
              <w:right w:val="nil"/>
            </w:tcBorders>
          </w:tcPr>
          <w:p w:rsidR="002310E7" w:rsidRDefault="002310E7" w:rsidP="00C14CB2">
            <w:pPr>
              <w:jc w:val="both"/>
              <w:rPr>
                <w:rFonts w:ascii="Arial" w:hAnsi="Arial" w:cs="Arial"/>
                <w:sz w:val="24"/>
                <w:szCs w:val="24"/>
              </w:rPr>
            </w:pPr>
          </w:p>
        </w:tc>
        <w:tc>
          <w:tcPr>
            <w:tcW w:w="377" w:type="dxa"/>
            <w:vMerge/>
            <w:tcBorders>
              <w:left w:val="nil"/>
              <w:right w:val="nil"/>
            </w:tcBorders>
          </w:tcPr>
          <w:p w:rsidR="002310E7" w:rsidRDefault="002310E7" w:rsidP="00C14CB2">
            <w:pPr>
              <w:jc w:val="both"/>
              <w:rPr>
                <w:rFonts w:ascii="Arial" w:hAnsi="Arial" w:cs="Arial"/>
                <w:sz w:val="24"/>
                <w:szCs w:val="24"/>
              </w:rPr>
            </w:pPr>
          </w:p>
        </w:tc>
        <w:tc>
          <w:tcPr>
            <w:tcW w:w="403" w:type="dxa"/>
            <w:vMerge/>
            <w:tcBorders>
              <w:left w:val="nil"/>
              <w:right w:val="nil"/>
            </w:tcBorders>
          </w:tcPr>
          <w:p w:rsidR="002310E7" w:rsidRDefault="002310E7" w:rsidP="00C14CB2">
            <w:pPr>
              <w:jc w:val="both"/>
              <w:rPr>
                <w:rFonts w:ascii="Arial" w:hAnsi="Arial" w:cs="Arial"/>
                <w:sz w:val="24"/>
                <w:szCs w:val="24"/>
              </w:rPr>
            </w:pPr>
          </w:p>
        </w:tc>
        <w:tc>
          <w:tcPr>
            <w:tcW w:w="377" w:type="dxa"/>
            <w:vMerge/>
            <w:tcBorders>
              <w:top w:val="nil"/>
              <w:left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C</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E</w:t>
            </w:r>
          </w:p>
        </w:tc>
        <w:tc>
          <w:tcPr>
            <w:tcW w:w="403" w:type="dxa"/>
            <w:vMerge/>
            <w:tcBorders>
              <w:right w:val="nil"/>
            </w:tcBorders>
          </w:tcPr>
          <w:p w:rsidR="002310E7" w:rsidRDefault="002310E7" w:rsidP="00C14CB2">
            <w:pPr>
              <w:jc w:val="both"/>
              <w:rPr>
                <w:rFonts w:ascii="Arial" w:hAnsi="Arial" w:cs="Arial"/>
                <w:sz w:val="24"/>
                <w:szCs w:val="24"/>
              </w:rPr>
            </w:pPr>
          </w:p>
        </w:tc>
        <w:tc>
          <w:tcPr>
            <w:tcW w:w="814" w:type="dxa"/>
            <w:gridSpan w:val="3"/>
            <w:vMerge w:val="restart"/>
            <w:tcBorders>
              <w:top w:val="nil"/>
              <w:left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390" w:type="dxa"/>
            <w:vMerge/>
            <w:tcBorders>
              <w:left w:val="nil"/>
              <w:right w:val="nil"/>
            </w:tcBorders>
          </w:tcPr>
          <w:p w:rsidR="002310E7" w:rsidRDefault="002310E7" w:rsidP="00C14CB2">
            <w:pPr>
              <w:jc w:val="both"/>
              <w:rPr>
                <w:rFonts w:ascii="Arial" w:hAnsi="Arial" w:cs="Arial"/>
                <w:sz w:val="24"/>
                <w:szCs w:val="24"/>
              </w:rPr>
            </w:pPr>
          </w:p>
        </w:tc>
        <w:tc>
          <w:tcPr>
            <w:tcW w:w="377" w:type="dxa"/>
            <w:vMerge/>
            <w:tcBorders>
              <w:left w:val="nil"/>
              <w:bottom w:val="nil"/>
              <w:right w:val="nil"/>
            </w:tcBorders>
          </w:tcPr>
          <w:p w:rsidR="002310E7" w:rsidRDefault="002310E7" w:rsidP="00C14CB2">
            <w:pPr>
              <w:jc w:val="both"/>
              <w:rPr>
                <w:rFonts w:ascii="Arial" w:hAnsi="Arial" w:cs="Arial"/>
                <w:sz w:val="24"/>
                <w:szCs w:val="24"/>
              </w:rPr>
            </w:pPr>
          </w:p>
        </w:tc>
        <w:tc>
          <w:tcPr>
            <w:tcW w:w="403" w:type="dxa"/>
            <w:vMerge/>
            <w:tcBorders>
              <w:left w:val="nil"/>
              <w:bottom w:val="nil"/>
              <w:right w:val="nil"/>
            </w:tcBorders>
          </w:tcPr>
          <w:p w:rsidR="002310E7" w:rsidRDefault="002310E7" w:rsidP="00C14CB2">
            <w:pPr>
              <w:jc w:val="both"/>
              <w:rPr>
                <w:rFonts w:ascii="Arial" w:hAnsi="Arial" w:cs="Arial"/>
                <w:sz w:val="24"/>
                <w:szCs w:val="24"/>
              </w:rPr>
            </w:pPr>
          </w:p>
        </w:tc>
        <w:tc>
          <w:tcPr>
            <w:tcW w:w="377" w:type="dxa"/>
            <w:vMerge/>
            <w:tcBorders>
              <w:top w:val="nil"/>
              <w:left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r>
      <w:tr w:rsidR="002310E7" w:rsidTr="002310E7">
        <w:trPr>
          <w:gridBefore w:val="4"/>
          <w:wBefore w:w="1586" w:type="dxa"/>
          <w:trHeight w:val="115"/>
        </w:trPr>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N</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N</w:t>
            </w:r>
          </w:p>
        </w:tc>
        <w:tc>
          <w:tcPr>
            <w:tcW w:w="403" w:type="dxa"/>
            <w:vMerge/>
            <w:tcBorders>
              <w:right w:val="nil"/>
            </w:tcBorders>
          </w:tcPr>
          <w:p w:rsidR="002310E7" w:rsidRDefault="002310E7" w:rsidP="00C14CB2">
            <w:pPr>
              <w:jc w:val="both"/>
              <w:rPr>
                <w:rFonts w:ascii="Arial" w:hAnsi="Arial" w:cs="Arial"/>
                <w:sz w:val="24"/>
                <w:szCs w:val="24"/>
              </w:rPr>
            </w:pPr>
          </w:p>
        </w:tc>
        <w:tc>
          <w:tcPr>
            <w:tcW w:w="814" w:type="dxa"/>
            <w:gridSpan w:val="3"/>
            <w:vMerge/>
            <w:tcBorders>
              <w:left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L</w:t>
            </w:r>
          </w:p>
        </w:tc>
        <w:tc>
          <w:tcPr>
            <w:tcW w:w="390" w:type="dxa"/>
            <w:vMerge/>
            <w:tcBorders>
              <w:left w:val="single" w:sz="4" w:space="0" w:color="auto"/>
              <w:right w:val="nil"/>
            </w:tcBorders>
          </w:tcPr>
          <w:p w:rsidR="002310E7" w:rsidRDefault="002310E7" w:rsidP="00C14CB2">
            <w:pPr>
              <w:jc w:val="both"/>
              <w:rPr>
                <w:rFonts w:ascii="Arial" w:hAnsi="Arial" w:cs="Arial"/>
                <w:sz w:val="24"/>
                <w:szCs w:val="24"/>
              </w:rPr>
            </w:pPr>
          </w:p>
        </w:tc>
        <w:tc>
          <w:tcPr>
            <w:tcW w:w="390" w:type="dxa"/>
            <w:vMerge/>
            <w:tcBorders>
              <w:left w:val="nil"/>
              <w:right w:val="nil"/>
            </w:tcBorders>
          </w:tcPr>
          <w:p w:rsidR="002310E7" w:rsidRDefault="002310E7" w:rsidP="00C14CB2">
            <w:pPr>
              <w:jc w:val="both"/>
              <w:rPr>
                <w:rFonts w:ascii="Arial" w:hAnsi="Arial" w:cs="Arial"/>
                <w:sz w:val="24"/>
                <w:szCs w:val="24"/>
              </w:rPr>
            </w:pPr>
          </w:p>
        </w:tc>
        <w:tc>
          <w:tcPr>
            <w:tcW w:w="780" w:type="dxa"/>
            <w:gridSpan w:val="2"/>
            <w:tcBorders>
              <w:top w:val="nil"/>
              <w:left w:val="nil"/>
              <w:bottom w:val="nil"/>
              <w:right w:val="nil"/>
            </w:tcBorders>
          </w:tcPr>
          <w:p w:rsidR="002310E7" w:rsidRDefault="002310E7" w:rsidP="00C14CB2">
            <w:pPr>
              <w:jc w:val="both"/>
              <w:rPr>
                <w:rFonts w:ascii="Arial" w:hAnsi="Arial" w:cs="Arial"/>
                <w:sz w:val="24"/>
                <w:szCs w:val="24"/>
              </w:rPr>
            </w:pPr>
          </w:p>
        </w:tc>
        <w:tc>
          <w:tcPr>
            <w:tcW w:w="377" w:type="dxa"/>
            <w:vMerge/>
            <w:tcBorders>
              <w:top w:val="nil"/>
              <w:left w:val="nil"/>
              <w:bottom w:val="nil"/>
              <w:right w:val="single" w:sz="4" w:space="0" w:color="auto"/>
            </w:tcBorders>
          </w:tcPr>
          <w:p w:rsidR="002310E7" w:rsidRDefault="002310E7" w:rsidP="00C14CB2">
            <w:pPr>
              <w:jc w:val="both"/>
              <w:rPr>
                <w:rFonts w:ascii="Arial" w:hAnsi="Arial" w:cs="Arial"/>
                <w:sz w:val="24"/>
                <w:szCs w:val="24"/>
              </w:rPr>
            </w:pPr>
          </w:p>
        </w:tc>
        <w:tc>
          <w:tcPr>
            <w:tcW w:w="403" w:type="dxa"/>
            <w:tcBorders>
              <w:left w:val="single" w:sz="4" w:space="0" w:color="auto"/>
              <w:bottom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r>
      <w:tr w:rsidR="002310E7" w:rsidTr="002310E7">
        <w:trPr>
          <w:gridBefore w:val="4"/>
          <w:wBefore w:w="1586" w:type="dxa"/>
          <w:trHeight w:val="115"/>
        </w:trPr>
        <w:tc>
          <w:tcPr>
            <w:tcW w:w="390" w:type="dxa"/>
            <w:vMerge/>
            <w:tcBorders>
              <w:left w:val="single" w:sz="4" w:space="0" w:color="auto"/>
              <w:bottom w:val="nil"/>
              <w:right w:val="nil"/>
            </w:tcBorders>
          </w:tcPr>
          <w:p w:rsidR="002310E7" w:rsidRDefault="002310E7" w:rsidP="00C14CB2">
            <w:pPr>
              <w:jc w:val="both"/>
              <w:rPr>
                <w:rFonts w:ascii="Arial" w:hAnsi="Arial" w:cs="Arial"/>
                <w:sz w:val="24"/>
                <w:szCs w:val="24"/>
              </w:rPr>
            </w:pPr>
          </w:p>
        </w:tc>
        <w:tc>
          <w:tcPr>
            <w:tcW w:w="283" w:type="dxa"/>
            <w:vMerge/>
            <w:tcBorders>
              <w:left w:val="nil"/>
              <w:right w:val="nil"/>
            </w:tcBorders>
          </w:tcPr>
          <w:p w:rsidR="002310E7" w:rsidRDefault="002310E7" w:rsidP="00C14CB2">
            <w:pPr>
              <w:jc w:val="both"/>
              <w:rPr>
                <w:rFonts w:ascii="Arial" w:hAnsi="Arial" w:cs="Arial"/>
                <w:sz w:val="24"/>
                <w:szCs w:val="24"/>
              </w:rPr>
            </w:pPr>
          </w:p>
        </w:tc>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E</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C</w:t>
            </w:r>
          </w:p>
        </w:tc>
        <w:tc>
          <w:tcPr>
            <w:tcW w:w="403" w:type="dxa"/>
            <w:vMerge/>
            <w:tcBorders>
              <w:right w:val="nil"/>
            </w:tcBorders>
          </w:tcPr>
          <w:p w:rsidR="002310E7" w:rsidRDefault="002310E7" w:rsidP="00C14CB2">
            <w:pPr>
              <w:jc w:val="both"/>
              <w:rPr>
                <w:rFonts w:ascii="Arial" w:hAnsi="Arial" w:cs="Arial"/>
                <w:sz w:val="24"/>
                <w:szCs w:val="24"/>
              </w:rPr>
            </w:pPr>
          </w:p>
        </w:tc>
        <w:tc>
          <w:tcPr>
            <w:tcW w:w="814" w:type="dxa"/>
            <w:gridSpan w:val="3"/>
            <w:vMerge/>
            <w:tcBorders>
              <w:left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O</w:t>
            </w:r>
          </w:p>
        </w:tc>
        <w:tc>
          <w:tcPr>
            <w:tcW w:w="390" w:type="dxa"/>
            <w:vMerge/>
            <w:tcBorders>
              <w:left w:val="single" w:sz="4" w:space="0" w:color="auto"/>
              <w:bottom w:val="nil"/>
              <w:right w:val="nil"/>
            </w:tcBorders>
          </w:tcPr>
          <w:p w:rsidR="002310E7" w:rsidRDefault="002310E7" w:rsidP="00C14CB2">
            <w:pPr>
              <w:jc w:val="both"/>
              <w:rPr>
                <w:rFonts w:ascii="Arial" w:hAnsi="Arial" w:cs="Arial"/>
                <w:sz w:val="24"/>
                <w:szCs w:val="24"/>
              </w:rPr>
            </w:pPr>
          </w:p>
        </w:tc>
        <w:tc>
          <w:tcPr>
            <w:tcW w:w="390" w:type="dxa"/>
            <w:vMerge/>
            <w:tcBorders>
              <w:left w:val="nil"/>
              <w:bottom w:val="nil"/>
              <w:right w:val="nil"/>
            </w:tcBorders>
          </w:tcPr>
          <w:p w:rsidR="002310E7" w:rsidRDefault="002310E7" w:rsidP="00C14CB2">
            <w:pPr>
              <w:jc w:val="both"/>
              <w:rPr>
                <w:rFonts w:ascii="Arial" w:hAnsi="Arial" w:cs="Arial"/>
                <w:sz w:val="24"/>
                <w:szCs w:val="24"/>
              </w:rPr>
            </w:pPr>
          </w:p>
        </w:tc>
        <w:tc>
          <w:tcPr>
            <w:tcW w:w="377" w:type="dxa"/>
            <w:vMerge w:val="restart"/>
            <w:tcBorders>
              <w:top w:val="nil"/>
              <w:left w:val="nil"/>
              <w:right w:val="nil"/>
            </w:tcBorders>
          </w:tcPr>
          <w:p w:rsidR="002310E7" w:rsidRDefault="002310E7" w:rsidP="00C14CB2">
            <w:pPr>
              <w:jc w:val="both"/>
              <w:rPr>
                <w:rFonts w:ascii="Arial" w:hAnsi="Arial" w:cs="Arial"/>
                <w:sz w:val="24"/>
                <w:szCs w:val="24"/>
              </w:rPr>
            </w:pPr>
          </w:p>
        </w:tc>
        <w:tc>
          <w:tcPr>
            <w:tcW w:w="780" w:type="dxa"/>
            <w:gridSpan w:val="2"/>
            <w:vMerge w:val="restart"/>
            <w:tcBorders>
              <w:top w:val="nil"/>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N</w:t>
            </w:r>
          </w:p>
        </w:tc>
      </w:tr>
      <w:tr w:rsidR="002310E7" w:rsidTr="002310E7">
        <w:trPr>
          <w:gridBefore w:val="6"/>
          <w:wBefore w:w="2259" w:type="dxa"/>
          <w:trHeight w:val="115"/>
        </w:trPr>
        <w:tc>
          <w:tcPr>
            <w:tcW w:w="806" w:type="dxa"/>
            <w:gridSpan w:val="2"/>
            <w:vMerge/>
            <w:tcBorders>
              <w:left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S</w:t>
            </w:r>
          </w:p>
        </w:tc>
        <w:tc>
          <w:tcPr>
            <w:tcW w:w="390" w:type="dxa"/>
            <w:vMerge/>
            <w:tcBorders>
              <w:left w:val="single" w:sz="4" w:space="0" w:color="auto"/>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I</w:t>
            </w:r>
          </w:p>
        </w:tc>
        <w:tc>
          <w:tcPr>
            <w:tcW w:w="403" w:type="dxa"/>
            <w:vMerge/>
            <w:tcBorders>
              <w:right w:val="nil"/>
            </w:tcBorders>
          </w:tcPr>
          <w:p w:rsidR="002310E7" w:rsidRDefault="002310E7" w:rsidP="00C14CB2">
            <w:pPr>
              <w:jc w:val="both"/>
              <w:rPr>
                <w:rFonts w:ascii="Arial" w:hAnsi="Arial" w:cs="Arial"/>
                <w:sz w:val="24"/>
                <w:szCs w:val="24"/>
              </w:rPr>
            </w:pPr>
          </w:p>
        </w:tc>
        <w:tc>
          <w:tcPr>
            <w:tcW w:w="814" w:type="dxa"/>
            <w:gridSpan w:val="3"/>
            <w:vMerge/>
            <w:tcBorders>
              <w:left w:val="nil"/>
              <w:bottom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G</w:t>
            </w:r>
          </w:p>
        </w:tc>
        <w:tc>
          <w:tcPr>
            <w:tcW w:w="780" w:type="dxa"/>
            <w:gridSpan w:val="2"/>
            <w:vMerge w:val="restart"/>
            <w:tcBorders>
              <w:top w:val="nil"/>
              <w:left w:val="single" w:sz="4" w:space="0" w:color="auto"/>
              <w:right w:val="nil"/>
            </w:tcBorders>
          </w:tcPr>
          <w:p w:rsidR="002310E7" w:rsidRDefault="002310E7" w:rsidP="00C14CB2">
            <w:pPr>
              <w:jc w:val="both"/>
              <w:rPr>
                <w:rFonts w:ascii="Arial" w:hAnsi="Arial" w:cs="Arial"/>
                <w:sz w:val="24"/>
                <w:szCs w:val="24"/>
              </w:rPr>
            </w:pPr>
          </w:p>
        </w:tc>
        <w:tc>
          <w:tcPr>
            <w:tcW w:w="377" w:type="dxa"/>
            <w:vMerge/>
            <w:tcBorders>
              <w:top w:val="nil"/>
              <w:left w:val="nil"/>
              <w:bottom w:val="nil"/>
              <w:right w:val="nil"/>
            </w:tcBorders>
          </w:tcPr>
          <w:p w:rsidR="002310E7" w:rsidRDefault="002310E7" w:rsidP="00C14CB2">
            <w:pPr>
              <w:jc w:val="both"/>
              <w:rPr>
                <w:rFonts w:ascii="Arial" w:hAnsi="Arial" w:cs="Arial"/>
                <w:sz w:val="24"/>
                <w:szCs w:val="24"/>
              </w:rPr>
            </w:pPr>
          </w:p>
        </w:tc>
        <w:tc>
          <w:tcPr>
            <w:tcW w:w="780" w:type="dxa"/>
            <w:gridSpan w:val="2"/>
            <w:vMerge/>
            <w:tcBorders>
              <w:left w:val="nil"/>
              <w:bottom w:val="nil"/>
              <w:right w:val="nil"/>
            </w:tcBorders>
          </w:tcPr>
          <w:p w:rsidR="002310E7" w:rsidRDefault="002310E7" w:rsidP="00C14CB2">
            <w:pPr>
              <w:jc w:val="both"/>
              <w:rPr>
                <w:rFonts w:ascii="Arial" w:hAnsi="Arial" w:cs="Arial"/>
                <w:sz w:val="24"/>
                <w:szCs w:val="24"/>
              </w:rPr>
            </w:pPr>
          </w:p>
        </w:tc>
        <w:tc>
          <w:tcPr>
            <w:tcW w:w="403" w:type="dxa"/>
            <w:tcBorders>
              <w:top w:val="single" w:sz="4" w:space="0" w:color="auto"/>
              <w:left w:val="nil"/>
              <w:bottom w:val="nil"/>
              <w:right w:val="nil"/>
            </w:tcBorders>
          </w:tcPr>
          <w:p w:rsidR="002310E7" w:rsidRDefault="002310E7" w:rsidP="00C14CB2">
            <w:pPr>
              <w:jc w:val="both"/>
              <w:rPr>
                <w:rFonts w:ascii="Arial" w:hAnsi="Arial" w:cs="Arial"/>
                <w:sz w:val="24"/>
                <w:szCs w:val="24"/>
              </w:rPr>
            </w:pPr>
          </w:p>
        </w:tc>
      </w:tr>
      <w:tr w:rsidR="002310E7" w:rsidTr="002310E7">
        <w:trPr>
          <w:gridBefore w:val="6"/>
          <w:wBefore w:w="2259" w:type="dxa"/>
          <w:trHeight w:val="115"/>
        </w:trPr>
        <w:tc>
          <w:tcPr>
            <w:tcW w:w="806" w:type="dxa"/>
            <w:gridSpan w:val="2"/>
            <w:vMerge/>
            <w:tcBorders>
              <w:left w:val="nil"/>
              <w:right w:val="nil"/>
            </w:tcBorders>
          </w:tcPr>
          <w:p w:rsidR="002310E7" w:rsidRDefault="002310E7" w:rsidP="00C14CB2">
            <w:pPr>
              <w:jc w:val="both"/>
              <w:rPr>
                <w:rFonts w:ascii="Arial" w:hAnsi="Arial" w:cs="Arial"/>
                <w:sz w:val="24"/>
                <w:szCs w:val="24"/>
              </w:rPr>
            </w:pPr>
          </w:p>
        </w:tc>
        <w:tc>
          <w:tcPr>
            <w:tcW w:w="403" w:type="dxa"/>
            <w:tcBorders>
              <w:top w:val="single" w:sz="4" w:space="0" w:color="auto"/>
              <w:left w:val="nil"/>
              <w:bottom w:val="single" w:sz="4" w:space="0" w:color="auto"/>
              <w:right w:val="nil"/>
            </w:tcBorders>
          </w:tcPr>
          <w:p w:rsidR="002310E7" w:rsidRDefault="002310E7" w:rsidP="00C14CB2">
            <w:pPr>
              <w:jc w:val="both"/>
              <w:rPr>
                <w:rFonts w:ascii="Arial" w:hAnsi="Arial" w:cs="Arial"/>
                <w:sz w:val="24"/>
                <w:szCs w:val="24"/>
              </w:rPr>
            </w:pPr>
          </w:p>
        </w:tc>
        <w:tc>
          <w:tcPr>
            <w:tcW w:w="390" w:type="dxa"/>
            <w:vMerge/>
            <w:tcBorders>
              <w:left w:val="nil"/>
            </w:tcBorders>
          </w:tcPr>
          <w:p w:rsidR="002310E7" w:rsidRDefault="002310E7" w:rsidP="00C14CB2">
            <w:pPr>
              <w:jc w:val="both"/>
              <w:rPr>
                <w:rFonts w:ascii="Arial" w:hAnsi="Arial" w:cs="Arial"/>
                <w:sz w:val="24"/>
                <w:szCs w:val="24"/>
              </w:rPr>
            </w:pPr>
          </w:p>
        </w:tc>
        <w:tc>
          <w:tcPr>
            <w:tcW w:w="390" w:type="dxa"/>
          </w:tcPr>
          <w:p w:rsidR="002310E7" w:rsidRDefault="002310E7" w:rsidP="00C14CB2">
            <w:pPr>
              <w:jc w:val="both"/>
              <w:rPr>
                <w:rFonts w:ascii="Arial" w:hAnsi="Arial" w:cs="Arial"/>
                <w:sz w:val="24"/>
                <w:szCs w:val="24"/>
              </w:rPr>
            </w:pPr>
            <w:r>
              <w:rPr>
                <w:rFonts w:ascii="Arial" w:hAnsi="Arial" w:cs="Arial"/>
                <w:sz w:val="24"/>
                <w:szCs w:val="24"/>
              </w:rPr>
              <w:t>A</w:t>
            </w:r>
          </w:p>
        </w:tc>
        <w:tc>
          <w:tcPr>
            <w:tcW w:w="403" w:type="dxa"/>
            <w:vMerge/>
            <w:tcBorders>
              <w:right w:val="nil"/>
            </w:tcBorders>
          </w:tcPr>
          <w:p w:rsidR="002310E7" w:rsidRDefault="002310E7" w:rsidP="00C14CB2">
            <w:pPr>
              <w:jc w:val="both"/>
              <w:rPr>
                <w:rFonts w:ascii="Arial" w:hAnsi="Arial" w:cs="Arial"/>
                <w:sz w:val="24"/>
                <w:szCs w:val="24"/>
              </w:rPr>
            </w:pPr>
          </w:p>
        </w:tc>
        <w:tc>
          <w:tcPr>
            <w:tcW w:w="814" w:type="dxa"/>
            <w:gridSpan w:val="3"/>
            <w:tcBorders>
              <w:top w:val="nil"/>
              <w:left w:val="nil"/>
              <w:right w:val="single" w:sz="4" w:space="0" w:color="auto"/>
            </w:tcBorders>
          </w:tcPr>
          <w:p w:rsidR="002310E7" w:rsidRDefault="002310E7" w:rsidP="00C14CB2">
            <w:pPr>
              <w:jc w:val="both"/>
              <w:rPr>
                <w:rFonts w:ascii="Arial" w:hAnsi="Arial" w:cs="Arial"/>
                <w:sz w:val="24"/>
                <w:szCs w:val="24"/>
              </w:rPr>
            </w:pP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I</w:t>
            </w:r>
          </w:p>
        </w:tc>
        <w:tc>
          <w:tcPr>
            <w:tcW w:w="780" w:type="dxa"/>
            <w:gridSpan w:val="2"/>
            <w:vMerge/>
            <w:tcBorders>
              <w:top w:val="nil"/>
              <w:left w:val="single" w:sz="4" w:space="0" w:color="auto"/>
              <w:right w:val="nil"/>
            </w:tcBorders>
          </w:tcPr>
          <w:p w:rsidR="002310E7" w:rsidRDefault="002310E7" w:rsidP="00C14CB2">
            <w:pPr>
              <w:jc w:val="both"/>
              <w:rPr>
                <w:rFonts w:ascii="Arial" w:hAnsi="Arial" w:cs="Arial"/>
                <w:sz w:val="24"/>
                <w:szCs w:val="24"/>
              </w:rPr>
            </w:pPr>
          </w:p>
        </w:tc>
        <w:tc>
          <w:tcPr>
            <w:tcW w:w="1560" w:type="dxa"/>
            <w:gridSpan w:val="4"/>
            <w:tcBorders>
              <w:top w:val="nil"/>
              <w:left w:val="nil"/>
              <w:right w:val="nil"/>
            </w:tcBorders>
          </w:tcPr>
          <w:p w:rsidR="002310E7" w:rsidRDefault="002310E7" w:rsidP="00C14CB2">
            <w:pPr>
              <w:jc w:val="both"/>
              <w:rPr>
                <w:rFonts w:ascii="Arial" w:hAnsi="Arial" w:cs="Arial"/>
                <w:sz w:val="24"/>
                <w:szCs w:val="24"/>
              </w:rPr>
            </w:pPr>
          </w:p>
        </w:tc>
      </w:tr>
      <w:tr w:rsidR="002310E7" w:rsidTr="002310E7">
        <w:trPr>
          <w:gridBefore w:val="6"/>
          <w:wBefore w:w="2259" w:type="dxa"/>
          <w:trHeight w:val="115"/>
        </w:trPr>
        <w:tc>
          <w:tcPr>
            <w:tcW w:w="806" w:type="dxa"/>
            <w:gridSpan w:val="2"/>
            <w:vMerge/>
            <w:tcBorders>
              <w:left w:val="nil"/>
              <w:bottom w:val="nil"/>
              <w:right w:val="single" w:sz="4" w:space="0" w:color="auto"/>
            </w:tcBorders>
          </w:tcPr>
          <w:p w:rsidR="002310E7" w:rsidRDefault="002310E7" w:rsidP="00C14CB2">
            <w:pPr>
              <w:jc w:val="both"/>
              <w:rPr>
                <w:rFonts w:ascii="Arial" w:hAnsi="Arial" w:cs="Arial"/>
                <w:sz w:val="24"/>
                <w:szCs w:val="24"/>
              </w:rPr>
            </w:pPr>
          </w:p>
        </w:tc>
        <w:tc>
          <w:tcPr>
            <w:tcW w:w="403" w:type="dxa"/>
            <w:tcBorders>
              <w:top w:val="single" w:sz="4" w:space="0" w:color="auto"/>
              <w:left w:val="single" w:sz="4" w:space="0" w:color="auto"/>
              <w:bottom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D</w:t>
            </w:r>
          </w:p>
        </w:tc>
        <w:tc>
          <w:tcPr>
            <w:tcW w:w="390"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E</w:t>
            </w:r>
          </w:p>
        </w:tc>
        <w:tc>
          <w:tcPr>
            <w:tcW w:w="390" w:type="dxa"/>
          </w:tcPr>
          <w:p w:rsidR="002310E7" w:rsidRDefault="002310E7" w:rsidP="00C14CB2">
            <w:pPr>
              <w:jc w:val="both"/>
              <w:rPr>
                <w:rFonts w:ascii="Arial" w:hAnsi="Arial" w:cs="Arial"/>
                <w:sz w:val="24"/>
                <w:szCs w:val="24"/>
              </w:rPr>
            </w:pPr>
            <w:r>
              <w:rPr>
                <w:rFonts w:ascii="Arial" w:hAnsi="Arial" w:cs="Arial"/>
                <w:sz w:val="24"/>
                <w:szCs w:val="24"/>
              </w:rPr>
              <w:t>S</w:t>
            </w:r>
          </w:p>
        </w:tc>
        <w:tc>
          <w:tcPr>
            <w:tcW w:w="403" w:type="dxa"/>
          </w:tcPr>
          <w:p w:rsidR="002310E7" w:rsidRDefault="002310E7" w:rsidP="00C14CB2">
            <w:pPr>
              <w:jc w:val="both"/>
              <w:rPr>
                <w:rFonts w:ascii="Arial" w:hAnsi="Arial" w:cs="Arial"/>
                <w:sz w:val="24"/>
                <w:szCs w:val="24"/>
              </w:rPr>
            </w:pPr>
            <w:r>
              <w:rPr>
                <w:rFonts w:ascii="Arial" w:hAnsi="Arial" w:cs="Arial"/>
                <w:sz w:val="24"/>
                <w:szCs w:val="24"/>
              </w:rPr>
              <w:t>I</w:t>
            </w:r>
          </w:p>
        </w:tc>
        <w:tc>
          <w:tcPr>
            <w:tcW w:w="424" w:type="dxa"/>
            <w:gridSpan w:val="2"/>
          </w:tcPr>
          <w:p w:rsidR="002310E7" w:rsidRDefault="002310E7" w:rsidP="00C14CB2">
            <w:pPr>
              <w:jc w:val="both"/>
              <w:rPr>
                <w:rFonts w:ascii="Arial" w:hAnsi="Arial" w:cs="Arial"/>
                <w:sz w:val="24"/>
                <w:szCs w:val="24"/>
              </w:rPr>
            </w:pPr>
            <w:r>
              <w:rPr>
                <w:rFonts w:ascii="Arial" w:hAnsi="Arial" w:cs="Arial"/>
                <w:sz w:val="24"/>
                <w:szCs w:val="24"/>
              </w:rPr>
              <w:t>G</w:t>
            </w:r>
          </w:p>
        </w:tc>
        <w:tc>
          <w:tcPr>
            <w:tcW w:w="390" w:type="dxa"/>
            <w:tcBorders>
              <w:top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U</w:t>
            </w:r>
          </w:p>
        </w:tc>
        <w:tc>
          <w:tcPr>
            <w:tcW w:w="416"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A</w:t>
            </w:r>
          </w:p>
        </w:tc>
        <w:tc>
          <w:tcPr>
            <w:tcW w:w="390"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L</w:t>
            </w:r>
          </w:p>
        </w:tc>
        <w:tc>
          <w:tcPr>
            <w:tcW w:w="390"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D</w:t>
            </w:r>
          </w:p>
        </w:tc>
        <w:tc>
          <w:tcPr>
            <w:tcW w:w="377"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A</w:t>
            </w:r>
          </w:p>
        </w:tc>
        <w:tc>
          <w:tcPr>
            <w:tcW w:w="403"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D</w:t>
            </w:r>
          </w:p>
        </w:tc>
        <w:tc>
          <w:tcPr>
            <w:tcW w:w="377" w:type="dxa"/>
            <w:tcBorders>
              <w:left w:val="single" w:sz="4" w:space="0" w:color="auto"/>
              <w:righ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E</w:t>
            </w:r>
          </w:p>
        </w:tc>
        <w:tc>
          <w:tcPr>
            <w:tcW w:w="403" w:type="dxa"/>
            <w:tcBorders>
              <w:left w:val="single" w:sz="4" w:space="0" w:color="auto"/>
            </w:tcBorders>
          </w:tcPr>
          <w:p w:rsidR="002310E7" w:rsidRDefault="002310E7" w:rsidP="00C14CB2">
            <w:pPr>
              <w:jc w:val="both"/>
              <w:rPr>
                <w:rFonts w:ascii="Arial" w:hAnsi="Arial" w:cs="Arial"/>
                <w:sz w:val="24"/>
                <w:szCs w:val="24"/>
              </w:rPr>
            </w:pPr>
            <w:r>
              <w:rPr>
                <w:rFonts w:ascii="Arial" w:hAnsi="Arial" w:cs="Arial"/>
                <w:sz w:val="24"/>
                <w:szCs w:val="24"/>
              </w:rPr>
              <w:t>S</w:t>
            </w:r>
          </w:p>
        </w:tc>
      </w:tr>
    </w:tbl>
    <w:p w:rsidR="009338D8" w:rsidRDefault="009338D8" w:rsidP="00C14CB2">
      <w:pPr>
        <w:jc w:val="both"/>
        <w:rPr>
          <w:rFonts w:ascii="Arial" w:hAnsi="Arial" w:cs="Arial"/>
          <w:sz w:val="24"/>
          <w:szCs w:val="24"/>
        </w:rPr>
      </w:pPr>
    </w:p>
    <w:p w:rsidR="00372FE4" w:rsidRDefault="00372FE4" w:rsidP="00372FE4">
      <w:pPr>
        <w:jc w:val="both"/>
        <w:rPr>
          <w:rFonts w:ascii="Arial" w:hAnsi="Arial" w:cs="Arial"/>
          <w:sz w:val="24"/>
          <w:szCs w:val="24"/>
        </w:rPr>
      </w:pPr>
    </w:p>
    <w:p w:rsidR="0070569B" w:rsidRDefault="0070569B" w:rsidP="00372FE4">
      <w:pPr>
        <w:jc w:val="both"/>
        <w:rPr>
          <w:rFonts w:ascii="Arial" w:hAnsi="Arial" w:cs="Arial"/>
          <w:sz w:val="24"/>
          <w:szCs w:val="24"/>
        </w:rPr>
      </w:pPr>
    </w:p>
    <w:p w:rsidR="00C14CB2" w:rsidRDefault="00C14CB2" w:rsidP="00372FE4">
      <w:pPr>
        <w:jc w:val="both"/>
        <w:rPr>
          <w:rFonts w:ascii="Arial" w:hAnsi="Arial" w:cs="Arial"/>
          <w:sz w:val="24"/>
          <w:szCs w:val="24"/>
        </w:rPr>
      </w:pPr>
    </w:p>
    <w:p w:rsidR="00C14CB2" w:rsidRPr="00C14CB2" w:rsidRDefault="00C14CB2" w:rsidP="00C14CB2">
      <w:pPr>
        <w:rPr>
          <w:rFonts w:ascii="Arial" w:hAnsi="Arial" w:cs="Arial"/>
          <w:sz w:val="24"/>
          <w:szCs w:val="24"/>
        </w:rPr>
      </w:pPr>
    </w:p>
    <w:p w:rsidR="00C14CB2" w:rsidRDefault="00C14CB2" w:rsidP="00C14CB2">
      <w:pPr>
        <w:tabs>
          <w:tab w:val="left" w:pos="1740"/>
        </w:tabs>
        <w:rPr>
          <w:rFonts w:ascii="Arial" w:hAnsi="Arial" w:cs="Arial"/>
          <w:sz w:val="24"/>
          <w:szCs w:val="24"/>
        </w:rPr>
      </w:pPr>
    </w:p>
    <w:p w:rsidR="00C14CB2" w:rsidRPr="00C14CB2" w:rsidRDefault="00C14CB2" w:rsidP="00C14CB2">
      <w:pPr>
        <w:rPr>
          <w:rFonts w:ascii="Arial" w:hAnsi="Arial" w:cs="Arial"/>
          <w:sz w:val="24"/>
          <w:szCs w:val="24"/>
        </w:rPr>
      </w:pPr>
    </w:p>
    <w:p w:rsidR="00C14CB2" w:rsidRPr="00C14CB2" w:rsidRDefault="00C14CB2" w:rsidP="00C14CB2">
      <w:pPr>
        <w:rPr>
          <w:rFonts w:ascii="Arial" w:hAnsi="Arial" w:cs="Arial"/>
          <w:sz w:val="24"/>
          <w:szCs w:val="24"/>
        </w:rPr>
      </w:pPr>
    </w:p>
    <w:p w:rsidR="00C14CB2" w:rsidRPr="00C14CB2" w:rsidRDefault="00C14CB2" w:rsidP="00C14CB2">
      <w:pPr>
        <w:rPr>
          <w:rFonts w:ascii="Arial" w:hAnsi="Arial" w:cs="Arial"/>
          <w:sz w:val="24"/>
          <w:szCs w:val="24"/>
        </w:rPr>
      </w:pPr>
    </w:p>
    <w:p w:rsidR="00C14CB2" w:rsidRPr="00C14CB2" w:rsidRDefault="00C14CB2" w:rsidP="00C14CB2">
      <w:pPr>
        <w:rPr>
          <w:rFonts w:ascii="Arial" w:hAnsi="Arial" w:cs="Arial"/>
          <w:sz w:val="24"/>
          <w:szCs w:val="24"/>
        </w:rPr>
      </w:pPr>
    </w:p>
    <w:p w:rsidR="00C14CB2" w:rsidRPr="00C14CB2" w:rsidRDefault="00C14CB2" w:rsidP="00C14CB2">
      <w:pPr>
        <w:rPr>
          <w:rFonts w:ascii="Arial" w:hAnsi="Arial" w:cs="Arial"/>
          <w:sz w:val="24"/>
          <w:szCs w:val="24"/>
        </w:rPr>
      </w:pPr>
    </w:p>
    <w:p w:rsidR="00C14CB2" w:rsidRPr="00C14CB2" w:rsidRDefault="00C14CB2" w:rsidP="00C14CB2">
      <w:pPr>
        <w:rPr>
          <w:rFonts w:ascii="Arial" w:hAnsi="Arial" w:cs="Arial"/>
          <w:sz w:val="24"/>
          <w:szCs w:val="24"/>
        </w:rPr>
      </w:pPr>
    </w:p>
    <w:p w:rsidR="00C14CB2" w:rsidRDefault="00C14CB2" w:rsidP="00C14CB2">
      <w:pPr>
        <w:rPr>
          <w:rFonts w:ascii="Arial" w:hAnsi="Arial" w:cs="Arial"/>
          <w:sz w:val="24"/>
          <w:szCs w:val="24"/>
        </w:rPr>
      </w:pPr>
    </w:p>
    <w:p w:rsidR="002310E7" w:rsidRDefault="00C14CB2" w:rsidP="00C14CB2">
      <w:pPr>
        <w:jc w:val="center"/>
        <w:rPr>
          <w:rFonts w:ascii="Arial" w:hAnsi="Arial" w:cs="Arial"/>
          <w:sz w:val="24"/>
          <w:szCs w:val="24"/>
        </w:rPr>
      </w:pPr>
      <w:r>
        <w:rPr>
          <w:rFonts w:ascii="Arial" w:hAnsi="Arial" w:cs="Arial"/>
          <w:sz w:val="24"/>
          <w:szCs w:val="24"/>
        </w:rPr>
        <w:t>Negociaciones</w:t>
      </w:r>
    </w:p>
    <w:p w:rsidR="00C14CB2" w:rsidRPr="00C14CB2" w:rsidRDefault="00C14CB2" w:rsidP="00C14CB2">
      <w:pPr>
        <w:jc w:val="center"/>
        <w:rPr>
          <w:rFonts w:ascii="Arial" w:hAnsi="Arial" w:cs="Arial"/>
          <w:sz w:val="24"/>
          <w:szCs w:val="24"/>
        </w:rPr>
      </w:pPr>
    </w:p>
    <w:sectPr w:rsidR="00C14CB2" w:rsidRPr="00C14CB2" w:rsidSect="00372FE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0C97"/>
    <w:multiLevelType w:val="hybridMultilevel"/>
    <w:tmpl w:val="6B2A8562"/>
    <w:lvl w:ilvl="0" w:tplc="506CA9F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BE3265"/>
    <w:rsid w:val="00224445"/>
    <w:rsid w:val="0022457E"/>
    <w:rsid w:val="002310E7"/>
    <w:rsid w:val="00372FE4"/>
    <w:rsid w:val="00485711"/>
    <w:rsid w:val="00546B9D"/>
    <w:rsid w:val="0069023C"/>
    <w:rsid w:val="0070569B"/>
    <w:rsid w:val="008205E1"/>
    <w:rsid w:val="009338D8"/>
    <w:rsid w:val="00985A98"/>
    <w:rsid w:val="00A42495"/>
    <w:rsid w:val="00BE3265"/>
    <w:rsid w:val="00C14CB2"/>
    <w:rsid w:val="00C23980"/>
    <w:rsid w:val="00CA0612"/>
    <w:rsid w:val="00CF6D28"/>
    <w:rsid w:val="00D26623"/>
    <w:rsid w:val="00D450A7"/>
    <w:rsid w:val="00DC6DA7"/>
    <w:rsid w:val="00E63EC0"/>
    <w:rsid w:val="00EB53C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2F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205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985</Words>
  <Characters>5423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usuario final</cp:lastModifiedBy>
  <cp:revision>1</cp:revision>
  <dcterms:created xsi:type="dcterms:W3CDTF">2012-12-10T01:51:00Z</dcterms:created>
  <dcterms:modified xsi:type="dcterms:W3CDTF">2012-12-10T05:38:00Z</dcterms:modified>
</cp:coreProperties>
</file>