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DD6" w:rsidRDefault="00D46DD6" w:rsidP="00D46DD6">
      <w:pPr>
        <w:jc w:val="center"/>
        <w:rPr>
          <w:rFonts w:ascii="Arial" w:hAnsi="Arial" w:cs="Arial"/>
          <w:b/>
          <w:sz w:val="28"/>
        </w:rPr>
      </w:pPr>
      <w:r>
        <w:rPr>
          <w:rFonts w:ascii="Arial" w:hAnsi="Arial" w:cs="Arial"/>
          <w:b/>
          <w:sz w:val="28"/>
        </w:rPr>
        <w:t>ENO</w:t>
      </w:r>
    </w:p>
    <w:p w:rsidR="00D46DD6" w:rsidRDefault="00D46DD6" w:rsidP="00D46DD6">
      <w:pPr>
        <w:jc w:val="center"/>
        <w:rPr>
          <w:rFonts w:ascii="Arial" w:hAnsi="Arial" w:cs="Arial"/>
          <w:b/>
          <w:sz w:val="28"/>
        </w:rPr>
      </w:pPr>
      <w:r>
        <w:rPr>
          <w:rFonts w:ascii="Arial" w:hAnsi="Arial" w:cs="Arial"/>
          <w:b/>
          <w:sz w:val="28"/>
        </w:rPr>
        <w:t>Lic. En Educación Primaria</w:t>
      </w:r>
    </w:p>
    <w:p w:rsidR="00D46DD6" w:rsidRPr="00351C64" w:rsidRDefault="00351C64" w:rsidP="00D46DD6">
      <w:pPr>
        <w:jc w:val="center"/>
        <w:rPr>
          <w:rFonts w:ascii="Arial" w:hAnsi="Arial" w:cs="Arial"/>
          <w:i/>
          <w:sz w:val="28"/>
          <w:u w:val="single"/>
        </w:rPr>
      </w:pPr>
      <w:r w:rsidRPr="00351C64">
        <w:rPr>
          <w:rFonts w:ascii="Arial" w:hAnsi="Arial" w:cs="Arial"/>
          <w:i/>
          <w:sz w:val="28"/>
          <w:u w:val="single"/>
        </w:rPr>
        <w:t>Iniciación a la práctica docente</w:t>
      </w:r>
    </w:p>
    <w:p w:rsidR="00351C64" w:rsidRPr="00351C64" w:rsidRDefault="00351C64" w:rsidP="00351C64">
      <w:pPr>
        <w:jc w:val="right"/>
        <w:rPr>
          <w:rFonts w:ascii="Arial" w:hAnsi="Arial" w:cs="Arial"/>
          <w:i/>
          <w:sz w:val="28"/>
        </w:rPr>
      </w:pPr>
      <w:r>
        <w:rPr>
          <w:rFonts w:ascii="Arial" w:hAnsi="Arial" w:cs="Arial"/>
          <w:i/>
          <w:sz w:val="28"/>
        </w:rPr>
        <w:t>Frida Michelle Becerra López</w:t>
      </w:r>
    </w:p>
    <w:p w:rsidR="001D50D1" w:rsidRDefault="00D46DD6" w:rsidP="00D46DD6">
      <w:pPr>
        <w:jc w:val="center"/>
        <w:rPr>
          <w:rFonts w:ascii="Arial" w:hAnsi="Arial" w:cs="Arial"/>
          <w:b/>
          <w:sz w:val="28"/>
        </w:rPr>
      </w:pPr>
      <w:r w:rsidRPr="00D46DD6">
        <w:rPr>
          <w:rFonts w:ascii="Arial" w:hAnsi="Arial" w:cs="Arial"/>
          <w:b/>
          <w:sz w:val="28"/>
        </w:rPr>
        <w:t>Los niños de nadie</w:t>
      </w:r>
    </w:p>
    <w:p w:rsidR="00351C64" w:rsidRDefault="00351C64" w:rsidP="00D46DD6">
      <w:pPr>
        <w:jc w:val="center"/>
        <w:rPr>
          <w:rFonts w:ascii="Arial" w:hAnsi="Arial" w:cs="Arial"/>
          <w:b/>
          <w:sz w:val="28"/>
        </w:rPr>
      </w:pPr>
    </w:p>
    <w:p w:rsidR="00351C64" w:rsidRDefault="00351C64" w:rsidP="00351C64">
      <w:pPr>
        <w:spacing w:line="360" w:lineRule="auto"/>
        <w:jc w:val="both"/>
        <w:rPr>
          <w:rFonts w:ascii="Arial" w:hAnsi="Arial" w:cs="Arial"/>
          <w:sz w:val="24"/>
        </w:rPr>
      </w:pPr>
      <w:r>
        <w:rPr>
          <w:rFonts w:ascii="Arial" w:hAnsi="Arial" w:cs="Arial"/>
          <w:sz w:val="24"/>
        </w:rPr>
        <w:t xml:space="preserve">Es una serie de videos en donde existen diversos problemas sociales en los que los protagonistas son precisamente los niños, los cuales son muy diferentes en cuanto a su nivel económico, su cultura o raza y lugar de procedencia. Por mencionar unos de estos problemas se encuentran: la pobreza, guerras, enfermedades, drogas, delincuencia, violencia intrafamiliar, entre otros. </w:t>
      </w:r>
    </w:p>
    <w:p w:rsidR="00F63A79" w:rsidRDefault="00351C64" w:rsidP="00351C64">
      <w:pPr>
        <w:spacing w:line="360" w:lineRule="auto"/>
        <w:jc w:val="both"/>
        <w:rPr>
          <w:rFonts w:ascii="Arial" w:hAnsi="Arial" w:cs="Arial"/>
          <w:sz w:val="24"/>
        </w:rPr>
      </w:pPr>
      <w:r>
        <w:rPr>
          <w:rFonts w:ascii="Arial" w:hAnsi="Arial" w:cs="Arial"/>
          <w:sz w:val="24"/>
        </w:rPr>
        <w:t xml:space="preserve">     Nosotros como futuros docentes debemos sensibilizarnos en este aspecto, puesto que la misma sociedad nos ha dado diversas situaciones que actualmente se viven, y realmente es necesario darnos cuenta de </w:t>
      </w:r>
      <w:r w:rsidR="00A51826">
        <w:rPr>
          <w:rFonts w:ascii="Arial" w:hAnsi="Arial" w:cs="Arial"/>
          <w:sz w:val="24"/>
        </w:rPr>
        <w:t xml:space="preserve">que para los alumnos somos una persona muy importante, ya que estamos más cerca de ellos y convivimos a diario juntos. </w:t>
      </w:r>
      <w:r w:rsidR="00D46DD6" w:rsidRPr="00D46DD6">
        <w:rPr>
          <w:rFonts w:ascii="Arial" w:hAnsi="Arial" w:cs="Arial"/>
          <w:sz w:val="24"/>
        </w:rPr>
        <w:t>En nuestra tarea como docentes debemos de fomentar valores</w:t>
      </w:r>
      <w:r w:rsidR="00A51826">
        <w:rPr>
          <w:rFonts w:ascii="Arial" w:hAnsi="Arial" w:cs="Arial"/>
          <w:sz w:val="24"/>
        </w:rPr>
        <w:t xml:space="preserve"> que sin duda alguna es lo esencial para formar al alumno; la pregunta es ¿Qué tanto podemos influir en ese aspecto de los valores?, tristemente n</w:t>
      </w:r>
      <w:r w:rsidR="00D46DD6" w:rsidRPr="00D46DD6">
        <w:rPr>
          <w:rFonts w:ascii="Arial" w:hAnsi="Arial" w:cs="Arial"/>
          <w:sz w:val="24"/>
        </w:rPr>
        <w:t>o podemos influir mucho por</w:t>
      </w:r>
      <w:r w:rsidR="00A51826">
        <w:rPr>
          <w:rFonts w:ascii="Arial" w:hAnsi="Arial" w:cs="Arial"/>
          <w:sz w:val="24"/>
        </w:rPr>
        <w:t xml:space="preserve"> cuestiones de integridad personal</w:t>
      </w:r>
      <w:r w:rsidR="00D46DD6" w:rsidRPr="00D46DD6">
        <w:rPr>
          <w:rFonts w:ascii="Arial" w:hAnsi="Arial" w:cs="Arial"/>
          <w:sz w:val="24"/>
        </w:rPr>
        <w:t>,</w:t>
      </w:r>
      <w:r w:rsidR="00A51826">
        <w:rPr>
          <w:rFonts w:ascii="Arial" w:hAnsi="Arial" w:cs="Arial"/>
          <w:sz w:val="24"/>
        </w:rPr>
        <w:t xml:space="preserve"> o dicho de otra manera</w:t>
      </w:r>
      <w:r w:rsidR="00D46DD6" w:rsidRPr="00D46DD6">
        <w:rPr>
          <w:rFonts w:ascii="Arial" w:hAnsi="Arial" w:cs="Arial"/>
          <w:sz w:val="24"/>
        </w:rPr>
        <w:t xml:space="preserve"> no podemos meternos en la vida familiar de los </w:t>
      </w:r>
      <w:r w:rsidR="00F63A79">
        <w:rPr>
          <w:rFonts w:ascii="Arial" w:hAnsi="Arial" w:cs="Arial"/>
          <w:sz w:val="24"/>
        </w:rPr>
        <w:t>todos nuestros alumnos. En uno de los videos se muestra como la misma familia del niño lo conducía a la delincuencia (robar), entonces el punto aquí es que si al niño en su casa le dicen que está bien robar para que pueda comer y nosotros en la escuela le decimos que robar es malo,</w:t>
      </w:r>
      <w:r w:rsidR="00D46DD6" w:rsidRPr="00D46DD6">
        <w:rPr>
          <w:rFonts w:ascii="Arial" w:hAnsi="Arial" w:cs="Arial"/>
          <w:sz w:val="24"/>
        </w:rPr>
        <w:t xml:space="preserve"> ya que sería por completo una contradicción.</w:t>
      </w:r>
    </w:p>
    <w:p w:rsidR="00496C19" w:rsidRDefault="00F63A79" w:rsidP="00351C64">
      <w:pPr>
        <w:spacing w:line="360" w:lineRule="auto"/>
        <w:jc w:val="both"/>
        <w:rPr>
          <w:rFonts w:ascii="Arial" w:hAnsi="Arial" w:cs="Arial"/>
          <w:sz w:val="24"/>
        </w:rPr>
      </w:pPr>
      <w:r>
        <w:rPr>
          <w:rFonts w:ascii="Arial" w:hAnsi="Arial" w:cs="Arial"/>
          <w:sz w:val="24"/>
        </w:rPr>
        <w:t>En ese aspecto ta</w:t>
      </w:r>
      <w:r w:rsidR="00D46DD6" w:rsidRPr="00D46DD6">
        <w:rPr>
          <w:rFonts w:ascii="Arial" w:hAnsi="Arial" w:cs="Arial"/>
          <w:sz w:val="24"/>
        </w:rPr>
        <w:t xml:space="preserve">mbién como docentes </w:t>
      </w:r>
      <w:r w:rsidR="00496C19">
        <w:rPr>
          <w:rFonts w:ascii="Arial" w:hAnsi="Arial" w:cs="Arial"/>
          <w:sz w:val="24"/>
        </w:rPr>
        <w:t>tenemos el deber</w:t>
      </w:r>
      <w:r w:rsidR="00D46DD6" w:rsidRPr="00D46DD6">
        <w:rPr>
          <w:rFonts w:ascii="Arial" w:hAnsi="Arial" w:cs="Arial"/>
          <w:sz w:val="24"/>
        </w:rPr>
        <w:t xml:space="preserve"> de informar a nuestros alumnos y crearles una conciencia</w:t>
      </w:r>
      <w:r w:rsidR="00496C19">
        <w:rPr>
          <w:rFonts w:ascii="Arial" w:hAnsi="Arial" w:cs="Arial"/>
          <w:sz w:val="24"/>
        </w:rPr>
        <w:t xml:space="preserve"> para que se puedan enfrentar a cualquier problema o situación que se les presente. Como es en el caso del video de la niña con VIH, en donde sus compañeros la discriminaban porque sus padres se drogaban y porque ella tenía sida. En este caso todo influye, tanto la familia como la misma sociedad, p</w:t>
      </w:r>
      <w:r w:rsidR="00D46DD6" w:rsidRPr="00D46DD6">
        <w:rPr>
          <w:rFonts w:ascii="Arial" w:hAnsi="Arial" w:cs="Arial"/>
          <w:sz w:val="24"/>
        </w:rPr>
        <w:t xml:space="preserve">ero </w:t>
      </w:r>
      <w:r w:rsidR="00496C19">
        <w:rPr>
          <w:rFonts w:ascii="Arial" w:hAnsi="Arial" w:cs="Arial"/>
          <w:sz w:val="24"/>
        </w:rPr>
        <w:t xml:space="preserve">yo </w:t>
      </w:r>
      <w:r w:rsidR="00496C19">
        <w:rPr>
          <w:rFonts w:ascii="Arial" w:hAnsi="Arial" w:cs="Arial"/>
          <w:sz w:val="24"/>
        </w:rPr>
        <w:lastRenderedPageBreak/>
        <w:t xml:space="preserve">creo que si se puede hacer un cambio si desde un principio </w:t>
      </w:r>
      <w:r w:rsidR="00BD2154">
        <w:rPr>
          <w:rFonts w:ascii="Arial" w:hAnsi="Arial" w:cs="Arial"/>
          <w:sz w:val="24"/>
        </w:rPr>
        <w:t xml:space="preserve">como docentes </w:t>
      </w:r>
      <w:r w:rsidR="00496C19">
        <w:rPr>
          <w:rFonts w:ascii="Arial" w:hAnsi="Arial" w:cs="Arial"/>
          <w:sz w:val="24"/>
        </w:rPr>
        <w:t>se les da la información necesaria para que los mismos alumnos tomen conciencia y se solidaricen con aquellos niños que tienen alguna enfermedad o discapacidad</w:t>
      </w:r>
      <w:r w:rsidR="00BD2154">
        <w:rPr>
          <w:rFonts w:ascii="Arial" w:hAnsi="Arial" w:cs="Arial"/>
          <w:sz w:val="24"/>
        </w:rPr>
        <w:t>, porque cuántas veces no vemos este tipo de casos y no hacemos nada, simplemente se deja pasar</w:t>
      </w:r>
      <w:r w:rsidR="00496C19">
        <w:rPr>
          <w:rFonts w:ascii="Arial" w:hAnsi="Arial" w:cs="Arial"/>
          <w:sz w:val="24"/>
        </w:rPr>
        <w:t>. De</w:t>
      </w:r>
      <w:r w:rsidR="00D46DD6" w:rsidRPr="00D46DD6">
        <w:rPr>
          <w:rFonts w:ascii="Arial" w:hAnsi="Arial" w:cs="Arial"/>
          <w:sz w:val="24"/>
        </w:rPr>
        <w:t xml:space="preserve"> igual manera</w:t>
      </w:r>
      <w:r w:rsidR="009743E2">
        <w:rPr>
          <w:rFonts w:ascii="Arial" w:hAnsi="Arial" w:cs="Arial"/>
          <w:sz w:val="24"/>
        </w:rPr>
        <w:t xml:space="preserve"> que en el caso anterior</w:t>
      </w:r>
      <w:r w:rsidR="00D46DD6" w:rsidRPr="00D46DD6">
        <w:rPr>
          <w:rFonts w:ascii="Arial" w:hAnsi="Arial" w:cs="Arial"/>
          <w:sz w:val="24"/>
        </w:rPr>
        <w:t xml:space="preserve"> influyen mucho su familia y contexto en el que viven.</w:t>
      </w:r>
    </w:p>
    <w:p w:rsidR="00D46DD6" w:rsidRDefault="009743E2" w:rsidP="00351C64">
      <w:pPr>
        <w:spacing w:line="360" w:lineRule="auto"/>
        <w:jc w:val="both"/>
        <w:rPr>
          <w:rFonts w:ascii="Arial" w:hAnsi="Arial" w:cs="Arial"/>
          <w:sz w:val="24"/>
        </w:rPr>
      </w:pPr>
      <w:r>
        <w:rPr>
          <w:rFonts w:ascii="Arial" w:hAnsi="Arial" w:cs="Arial"/>
          <w:sz w:val="24"/>
        </w:rPr>
        <w:t xml:space="preserve">     Otro punto básico en nuestro</w:t>
      </w:r>
      <w:r w:rsidR="00D46DD6" w:rsidRPr="00D46DD6">
        <w:rPr>
          <w:rFonts w:ascii="Arial" w:hAnsi="Arial" w:cs="Arial"/>
          <w:sz w:val="24"/>
        </w:rPr>
        <w:t xml:space="preserve"> papel docente es fomentar una autonomía en donde el alumno que sea capaz de realizar la</w:t>
      </w:r>
      <w:r>
        <w:rPr>
          <w:rFonts w:ascii="Arial" w:hAnsi="Arial" w:cs="Arial"/>
          <w:sz w:val="24"/>
        </w:rPr>
        <w:t xml:space="preserve">s cosas por sí mismos, capaz de resolver </w:t>
      </w:r>
      <w:r w:rsidR="00D46DD6" w:rsidRPr="00D46DD6">
        <w:rPr>
          <w:rFonts w:ascii="Arial" w:hAnsi="Arial" w:cs="Arial"/>
          <w:sz w:val="24"/>
        </w:rPr>
        <w:t xml:space="preserve">problemas o situaciones que se le presenten en la vida diaria. Es cierto que la familia influye mucho en la integración del niño, pero también es cierto que somos un papel secundario </w:t>
      </w:r>
      <w:r>
        <w:rPr>
          <w:rFonts w:ascii="Arial" w:hAnsi="Arial" w:cs="Arial"/>
          <w:sz w:val="24"/>
        </w:rPr>
        <w:t xml:space="preserve">y muy </w:t>
      </w:r>
      <w:r w:rsidR="00D46DD6" w:rsidRPr="00D46DD6">
        <w:rPr>
          <w:rFonts w:ascii="Arial" w:hAnsi="Arial" w:cs="Arial"/>
          <w:sz w:val="24"/>
        </w:rPr>
        <w:t>importante en el mismo</w:t>
      </w:r>
      <w:r>
        <w:rPr>
          <w:rFonts w:ascii="Arial" w:hAnsi="Arial" w:cs="Arial"/>
          <w:sz w:val="24"/>
        </w:rPr>
        <w:t xml:space="preserve"> alumno</w:t>
      </w:r>
      <w:r w:rsidR="00D46DD6" w:rsidRPr="00D46DD6">
        <w:rPr>
          <w:rFonts w:ascii="Arial" w:hAnsi="Arial" w:cs="Arial"/>
          <w:sz w:val="24"/>
        </w:rPr>
        <w:t>.</w:t>
      </w:r>
      <w:r>
        <w:rPr>
          <w:rFonts w:ascii="Arial" w:hAnsi="Arial" w:cs="Arial"/>
          <w:sz w:val="24"/>
        </w:rPr>
        <w:t xml:space="preserve"> </w:t>
      </w:r>
    </w:p>
    <w:p w:rsidR="009743E2" w:rsidRDefault="00D46DD6" w:rsidP="00351C64">
      <w:pPr>
        <w:spacing w:line="360" w:lineRule="auto"/>
        <w:jc w:val="both"/>
        <w:rPr>
          <w:rFonts w:ascii="Arial" w:hAnsi="Arial" w:cs="Arial"/>
          <w:sz w:val="24"/>
        </w:rPr>
      </w:pPr>
      <w:r>
        <w:rPr>
          <w:rFonts w:ascii="Arial" w:hAnsi="Arial" w:cs="Arial"/>
          <w:sz w:val="24"/>
        </w:rPr>
        <w:t>En cuanto a la cultura, es otro aspecto que de igual manera influye en el ni</w:t>
      </w:r>
      <w:r w:rsidR="009743E2">
        <w:rPr>
          <w:rFonts w:ascii="Arial" w:hAnsi="Arial" w:cs="Arial"/>
          <w:sz w:val="24"/>
        </w:rPr>
        <w:t>ño, pues es una manera de vivir, y es ahí donde se determinan</w:t>
      </w:r>
      <w:r>
        <w:rPr>
          <w:rFonts w:ascii="Arial" w:hAnsi="Arial" w:cs="Arial"/>
          <w:sz w:val="24"/>
        </w:rPr>
        <w:t xml:space="preserve"> </w:t>
      </w:r>
      <w:r w:rsidR="009743E2">
        <w:rPr>
          <w:rFonts w:ascii="Arial" w:hAnsi="Arial" w:cs="Arial"/>
          <w:sz w:val="24"/>
        </w:rPr>
        <w:t>sus costumbres y/o tradiciones</w:t>
      </w:r>
      <w:r>
        <w:rPr>
          <w:rFonts w:ascii="Arial" w:hAnsi="Arial" w:cs="Arial"/>
          <w:sz w:val="24"/>
        </w:rPr>
        <w:t xml:space="preserve">. </w:t>
      </w:r>
      <w:r w:rsidR="009743E2">
        <w:rPr>
          <w:rFonts w:ascii="Arial" w:hAnsi="Arial" w:cs="Arial"/>
          <w:sz w:val="24"/>
        </w:rPr>
        <w:t xml:space="preserve">En esta cuestión </w:t>
      </w:r>
      <w:r>
        <w:rPr>
          <w:rFonts w:ascii="Arial" w:hAnsi="Arial" w:cs="Arial"/>
          <w:sz w:val="24"/>
        </w:rPr>
        <w:t>no creo que podamos influir de una manera significativa, puesto que no podemos llegar y cambiar esa cultura en donde se han desarrollado a lo largo de su vida</w:t>
      </w:r>
      <w:r w:rsidR="00CE0B5B">
        <w:rPr>
          <w:rFonts w:ascii="Arial" w:hAnsi="Arial" w:cs="Arial"/>
          <w:sz w:val="24"/>
        </w:rPr>
        <w:t xml:space="preserve">. </w:t>
      </w:r>
      <w:r w:rsidR="00EE4C5C">
        <w:rPr>
          <w:rFonts w:ascii="Arial" w:hAnsi="Arial" w:cs="Arial"/>
          <w:sz w:val="24"/>
        </w:rPr>
        <w:t xml:space="preserve">Además de que en ésta han desarrollado ciertas habilidades que han necesitado </w:t>
      </w:r>
      <w:r w:rsidR="009743E2">
        <w:rPr>
          <w:rFonts w:ascii="Arial" w:hAnsi="Arial" w:cs="Arial"/>
          <w:sz w:val="24"/>
        </w:rPr>
        <w:t xml:space="preserve">ido necesitando. Como es el caso de los niños pobres que vendían latas de aluminio y cartón para poder comer a diario, a pesar de que los niños no iban a la escuela, ellos sabían sacar </w:t>
      </w:r>
      <w:r w:rsidR="00E86603">
        <w:rPr>
          <w:rFonts w:ascii="Arial" w:hAnsi="Arial" w:cs="Arial"/>
          <w:sz w:val="24"/>
        </w:rPr>
        <w:t>las cuentas</w:t>
      </w:r>
      <w:r w:rsidR="009743E2">
        <w:rPr>
          <w:rFonts w:ascii="Arial" w:hAnsi="Arial" w:cs="Arial"/>
          <w:sz w:val="24"/>
        </w:rPr>
        <w:t xml:space="preserve"> de lo que ganaban; es decir, sus mismas necesidades los llevaron a adquirir esa habilidad matemática que les es de mucha ayuda en su vida</w:t>
      </w:r>
      <w:r w:rsidR="007D7B38">
        <w:rPr>
          <w:rFonts w:ascii="Arial" w:hAnsi="Arial" w:cs="Arial"/>
          <w:sz w:val="24"/>
        </w:rPr>
        <w:t xml:space="preserve">. </w:t>
      </w:r>
    </w:p>
    <w:p w:rsidR="00E86603" w:rsidRDefault="000A314C" w:rsidP="00351C64">
      <w:pPr>
        <w:spacing w:line="360" w:lineRule="auto"/>
        <w:jc w:val="both"/>
        <w:rPr>
          <w:rFonts w:ascii="Arial" w:hAnsi="Arial" w:cs="Arial"/>
          <w:sz w:val="24"/>
        </w:rPr>
      </w:pPr>
      <w:r>
        <w:rPr>
          <w:rFonts w:ascii="Arial" w:hAnsi="Arial" w:cs="Arial"/>
          <w:sz w:val="24"/>
        </w:rPr>
        <w:t xml:space="preserve">     Como futuros docentes ta</w:t>
      </w:r>
      <w:r w:rsidR="00E86603">
        <w:rPr>
          <w:rFonts w:ascii="Arial" w:hAnsi="Arial" w:cs="Arial"/>
          <w:sz w:val="24"/>
        </w:rPr>
        <w:t xml:space="preserve">mbién </w:t>
      </w:r>
      <w:r>
        <w:rPr>
          <w:rFonts w:ascii="Arial" w:hAnsi="Arial" w:cs="Arial"/>
          <w:sz w:val="24"/>
        </w:rPr>
        <w:t xml:space="preserve">como ya lo había mencionado anteriormente, </w:t>
      </w:r>
      <w:r w:rsidR="00E86603">
        <w:rPr>
          <w:rFonts w:ascii="Arial" w:hAnsi="Arial" w:cs="Arial"/>
          <w:sz w:val="24"/>
        </w:rPr>
        <w:t xml:space="preserve">tenemos que tener en cuenta que si hay algún tipo de problema o discapacidad con alguno de los alumnos, primeramente tenemos que informarnos nosotros para poder ayudarlo, y posteriormente </w:t>
      </w:r>
      <w:r>
        <w:rPr>
          <w:rFonts w:ascii="Arial" w:hAnsi="Arial" w:cs="Arial"/>
          <w:sz w:val="24"/>
        </w:rPr>
        <w:t xml:space="preserve">brindarles esa información </w:t>
      </w:r>
      <w:r w:rsidR="00E86603">
        <w:rPr>
          <w:rFonts w:ascii="Arial" w:hAnsi="Arial" w:cs="Arial"/>
          <w:sz w:val="24"/>
        </w:rPr>
        <w:t xml:space="preserve"> a los alumnos para que también puedan ayudar en caso de que fuera necesario.</w:t>
      </w:r>
      <w:r>
        <w:rPr>
          <w:rFonts w:ascii="Arial" w:hAnsi="Arial" w:cs="Arial"/>
          <w:sz w:val="24"/>
        </w:rPr>
        <w:t xml:space="preserve"> </w:t>
      </w:r>
      <w:r w:rsidR="00E86603">
        <w:rPr>
          <w:rFonts w:ascii="Arial" w:hAnsi="Arial" w:cs="Arial"/>
          <w:sz w:val="24"/>
        </w:rPr>
        <w:t xml:space="preserve">Tenemos que tener la capacidad de </w:t>
      </w:r>
      <w:r>
        <w:rPr>
          <w:rFonts w:ascii="Arial" w:hAnsi="Arial" w:cs="Arial"/>
          <w:sz w:val="24"/>
        </w:rPr>
        <w:t>actualizarnos</w:t>
      </w:r>
      <w:r w:rsidR="00E86603">
        <w:rPr>
          <w:rFonts w:ascii="Arial" w:hAnsi="Arial" w:cs="Arial"/>
          <w:sz w:val="24"/>
        </w:rPr>
        <w:t xml:space="preserve"> </w:t>
      </w:r>
      <w:r w:rsidR="004F6E68">
        <w:rPr>
          <w:rFonts w:ascii="Arial" w:hAnsi="Arial" w:cs="Arial"/>
          <w:sz w:val="24"/>
        </w:rPr>
        <w:t>en ciertas cuestiones pero de manera consciente; es decir, tomar las cosas como son</w:t>
      </w:r>
      <w:r>
        <w:rPr>
          <w:rFonts w:ascii="Arial" w:hAnsi="Arial" w:cs="Arial"/>
          <w:sz w:val="24"/>
        </w:rPr>
        <w:t xml:space="preserve"> y</w:t>
      </w:r>
      <w:r w:rsidR="00770931">
        <w:rPr>
          <w:rFonts w:ascii="Arial" w:hAnsi="Arial" w:cs="Arial"/>
          <w:sz w:val="24"/>
        </w:rPr>
        <w:t xml:space="preserve"> con la seriedad que corresponde</w:t>
      </w:r>
      <w:r>
        <w:rPr>
          <w:rFonts w:ascii="Arial" w:hAnsi="Arial" w:cs="Arial"/>
          <w:sz w:val="24"/>
        </w:rPr>
        <w:t>, al mismo tiempo solidarizándonos en ese sentido</w:t>
      </w:r>
      <w:r w:rsidR="004F6E68">
        <w:rPr>
          <w:rFonts w:ascii="Arial" w:hAnsi="Arial" w:cs="Arial"/>
          <w:sz w:val="24"/>
        </w:rPr>
        <w:t>.</w:t>
      </w:r>
    </w:p>
    <w:p w:rsidR="005F29B2" w:rsidRDefault="005F29B2" w:rsidP="00351C64">
      <w:pPr>
        <w:spacing w:line="360" w:lineRule="auto"/>
        <w:jc w:val="both"/>
        <w:rPr>
          <w:rFonts w:ascii="Arial" w:hAnsi="Arial" w:cs="Arial"/>
          <w:sz w:val="24"/>
        </w:rPr>
      </w:pPr>
    </w:p>
    <w:p w:rsidR="00EB1C3A" w:rsidRDefault="005F29B2" w:rsidP="00351C64">
      <w:pPr>
        <w:spacing w:line="360" w:lineRule="auto"/>
        <w:jc w:val="both"/>
        <w:rPr>
          <w:rFonts w:ascii="Arial" w:hAnsi="Arial" w:cs="Arial"/>
          <w:sz w:val="24"/>
        </w:rPr>
      </w:pPr>
      <w:r>
        <w:rPr>
          <w:rFonts w:ascii="Arial" w:hAnsi="Arial" w:cs="Arial"/>
          <w:sz w:val="24"/>
        </w:rPr>
        <w:lastRenderedPageBreak/>
        <w:t>Para concluir es importante hacer mención de que e</w:t>
      </w:r>
      <w:r w:rsidR="0012625F">
        <w:rPr>
          <w:rFonts w:ascii="Arial" w:hAnsi="Arial" w:cs="Arial"/>
          <w:sz w:val="24"/>
        </w:rPr>
        <w:t>n los salones nos olvidamos</w:t>
      </w:r>
      <w:r w:rsidR="00EB1C3A">
        <w:rPr>
          <w:rFonts w:ascii="Arial" w:hAnsi="Arial" w:cs="Arial"/>
          <w:sz w:val="24"/>
        </w:rPr>
        <w:t xml:space="preserve"> por completo</w:t>
      </w:r>
      <w:r w:rsidR="0012625F">
        <w:rPr>
          <w:rFonts w:ascii="Arial" w:hAnsi="Arial" w:cs="Arial"/>
          <w:sz w:val="24"/>
        </w:rPr>
        <w:t xml:space="preserve"> de las historias </w:t>
      </w:r>
      <w:r>
        <w:rPr>
          <w:rFonts w:ascii="Arial" w:hAnsi="Arial" w:cs="Arial"/>
          <w:sz w:val="24"/>
        </w:rPr>
        <w:t>de nuestro</w:t>
      </w:r>
      <w:r w:rsidR="00EB1C3A">
        <w:rPr>
          <w:rFonts w:ascii="Arial" w:hAnsi="Arial" w:cs="Arial"/>
          <w:sz w:val="24"/>
        </w:rPr>
        <w:t>s</w:t>
      </w:r>
      <w:r>
        <w:rPr>
          <w:rFonts w:ascii="Arial" w:hAnsi="Arial" w:cs="Arial"/>
          <w:sz w:val="24"/>
        </w:rPr>
        <w:t xml:space="preserve"> alumnos o de lo </w:t>
      </w:r>
      <w:r w:rsidR="0012625F">
        <w:rPr>
          <w:rFonts w:ascii="Arial" w:hAnsi="Arial" w:cs="Arial"/>
          <w:sz w:val="24"/>
        </w:rPr>
        <w:t>que ellos pasan</w:t>
      </w:r>
      <w:r>
        <w:rPr>
          <w:rFonts w:ascii="Arial" w:hAnsi="Arial" w:cs="Arial"/>
          <w:sz w:val="24"/>
        </w:rPr>
        <w:t xml:space="preserve"> en su vida</w:t>
      </w:r>
      <w:r w:rsidR="00EB1C3A">
        <w:rPr>
          <w:rFonts w:ascii="Arial" w:hAnsi="Arial" w:cs="Arial"/>
          <w:sz w:val="24"/>
        </w:rPr>
        <w:t xml:space="preserve"> diaria</w:t>
      </w:r>
      <w:r>
        <w:rPr>
          <w:rFonts w:ascii="Arial" w:hAnsi="Arial" w:cs="Arial"/>
          <w:sz w:val="24"/>
        </w:rPr>
        <w:t>, no nos detenemos a pensar</w:t>
      </w:r>
      <w:r w:rsidR="00EB1C3A">
        <w:rPr>
          <w:rFonts w:ascii="Arial" w:hAnsi="Arial" w:cs="Arial"/>
          <w:sz w:val="24"/>
        </w:rPr>
        <w:t xml:space="preserve"> </w:t>
      </w:r>
      <w:r>
        <w:rPr>
          <w:rFonts w:ascii="Arial" w:hAnsi="Arial" w:cs="Arial"/>
          <w:sz w:val="24"/>
        </w:rPr>
        <w:t>o tal vez no queremos ver</w:t>
      </w:r>
      <w:r w:rsidR="00EB1C3A">
        <w:rPr>
          <w:rFonts w:ascii="Arial" w:hAnsi="Arial" w:cs="Arial"/>
          <w:sz w:val="24"/>
        </w:rPr>
        <w:t>,</w:t>
      </w:r>
      <w:r>
        <w:rPr>
          <w:rFonts w:ascii="Arial" w:hAnsi="Arial" w:cs="Arial"/>
          <w:sz w:val="24"/>
        </w:rPr>
        <w:t xml:space="preserve"> qu</w:t>
      </w:r>
      <w:r w:rsidR="00EB1C3A">
        <w:rPr>
          <w:rFonts w:ascii="Arial" w:hAnsi="Arial" w:cs="Arial"/>
          <w:sz w:val="24"/>
        </w:rPr>
        <w:t>é</w:t>
      </w:r>
      <w:r>
        <w:rPr>
          <w:rFonts w:ascii="Arial" w:hAnsi="Arial" w:cs="Arial"/>
          <w:sz w:val="24"/>
        </w:rPr>
        <w:t xml:space="preserve"> hay detrás de él. El punto aquí es que</w:t>
      </w:r>
      <w:r w:rsidR="0012625F">
        <w:rPr>
          <w:rFonts w:ascii="Arial" w:hAnsi="Arial" w:cs="Arial"/>
          <w:sz w:val="24"/>
        </w:rPr>
        <w:t xml:space="preserve"> pensamos que todos son iguales y los catalogamos sin saber realmente </w:t>
      </w:r>
      <w:r w:rsidR="00B61F1E">
        <w:rPr>
          <w:rFonts w:ascii="Arial" w:hAnsi="Arial" w:cs="Arial"/>
          <w:sz w:val="24"/>
        </w:rPr>
        <w:t>las causas de su comportami</w:t>
      </w:r>
      <w:r>
        <w:rPr>
          <w:rFonts w:ascii="Arial" w:hAnsi="Arial" w:cs="Arial"/>
          <w:sz w:val="24"/>
        </w:rPr>
        <w:t xml:space="preserve">ento. </w:t>
      </w:r>
      <w:r w:rsidR="00EB1C3A">
        <w:rPr>
          <w:rFonts w:ascii="Arial" w:hAnsi="Arial" w:cs="Arial"/>
          <w:sz w:val="24"/>
        </w:rPr>
        <w:t>Este tipo de videos como los que se han mencionado yo creo que es una parte importante para la formación del docente puesto pareciera que es necesario que sucedan este tipo de historias para darnos cuenta de lo que debemos hacer con nuestros niños. Finalmente la tolerancia es un aspecto que puede ayudar mucho en este sentido de las situaciones-problema que se nos presenten. Tenemos que ayudar a nuestros alumnos, no perjudicarlos más.</w:t>
      </w:r>
    </w:p>
    <w:sectPr w:rsidR="00EB1C3A" w:rsidSect="00351C64">
      <w:footerReference w:type="default" r:id="rId6"/>
      <w:pgSz w:w="12240" w:h="15840"/>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7346" w:rsidRDefault="00407346" w:rsidP="00B95370">
      <w:pPr>
        <w:spacing w:after="0" w:line="240" w:lineRule="auto"/>
      </w:pPr>
      <w:r>
        <w:separator/>
      </w:r>
    </w:p>
  </w:endnote>
  <w:endnote w:type="continuationSeparator" w:id="1">
    <w:p w:rsidR="00407346" w:rsidRDefault="00407346" w:rsidP="00B953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370" w:rsidRDefault="00B95370">
    <w:pPr>
      <w:pStyle w:val="Piedepgina"/>
      <w:pBdr>
        <w:top w:val="thinThickSmallGap" w:sz="24" w:space="1" w:color="622423" w:themeColor="accent2" w:themeShade="7F"/>
      </w:pBdr>
      <w:rPr>
        <w:rFonts w:asciiTheme="majorHAnsi" w:hAnsiTheme="majorHAnsi"/>
      </w:rPr>
    </w:pPr>
    <w:r>
      <w:rPr>
        <w:rFonts w:asciiTheme="majorHAnsi" w:hAnsiTheme="majorHAnsi"/>
      </w:rPr>
      <w:t>Frida Michelle Becerra López</w:t>
    </w:r>
  </w:p>
  <w:p w:rsidR="00B95370" w:rsidRDefault="00B95370">
    <w:pPr>
      <w:pStyle w:val="Piedepgina"/>
      <w:pBdr>
        <w:top w:val="thinThickSmallGap" w:sz="24" w:space="1" w:color="622423" w:themeColor="accent2" w:themeShade="7F"/>
      </w:pBdr>
      <w:rPr>
        <w:rFonts w:asciiTheme="majorHAnsi" w:hAnsiTheme="majorHAnsi"/>
      </w:rPr>
    </w:pPr>
    <w:r>
      <w:rPr>
        <w:rFonts w:asciiTheme="majorHAnsi" w:hAnsiTheme="majorHAnsi"/>
      </w:rPr>
      <w:t>LOS NIÑOS DE NADIE</w:t>
    </w:r>
    <w:r>
      <w:rPr>
        <w:rFonts w:asciiTheme="majorHAnsi" w:hAnsiTheme="majorHAnsi"/>
      </w:rPr>
      <w:ptab w:relativeTo="margin" w:alignment="right" w:leader="none"/>
    </w:r>
    <w:r>
      <w:rPr>
        <w:rFonts w:asciiTheme="majorHAnsi" w:hAnsiTheme="majorHAnsi"/>
      </w:rPr>
      <w:t xml:space="preserve">Página </w:t>
    </w:r>
    <w:fldSimple w:instr=" PAGE   \* MERGEFORMAT ">
      <w:r w:rsidRPr="00B95370">
        <w:rPr>
          <w:rFonts w:asciiTheme="majorHAnsi" w:hAnsiTheme="majorHAnsi"/>
          <w:noProof/>
        </w:rPr>
        <w:t>1</w:t>
      </w:r>
    </w:fldSimple>
  </w:p>
  <w:p w:rsidR="00B95370" w:rsidRDefault="00B9537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7346" w:rsidRDefault="00407346" w:rsidP="00B95370">
      <w:pPr>
        <w:spacing w:after="0" w:line="240" w:lineRule="auto"/>
      </w:pPr>
      <w:r>
        <w:separator/>
      </w:r>
    </w:p>
  </w:footnote>
  <w:footnote w:type="continuationSeparator" w:id="1">
    <w:p w:rsidR="00407346" w:rsidRDefault="00407346" w:rsidP="00B9537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D46DD6"/>
    <w:rsid w:val="000032CC"/>
    <w:rsid w:val="0003016F"/>
    <w:rsid w:val="00080BE4"/>
    <w:rsid w:val="000A314C"/>
    <w:rsid w:val="00124AA9"/>
    <w:rsid w:val="0012625F"/>
    <w:rsid w:val="001D50D1"/>
    <w:rsid w:val="00351C64"/>
    <w:rsid w:val="00407346"/>
    <w:rsid w:val="0043313C"/>
    <w:rsid w:val="00496C19"/>
    <w:rsid w:val="004F6E68"/>
    <w:rsid w:val="004F7B32"/>
    <w:rsid w:val="00594D56"/>
    <w:rsid w:val="005F29B2"/>
    <w:rsid w:val="00641835"/>
    <w:rsid w:val="00770931"/>
    <w:rsid w:val="007D7B38"/>
    <w:rsid w:val="00852AFD"/>
    <w:rsid w:val="008A28E0"/>
    <w:rsid w:val="00961B14"/>
    <w:rsid w:val="009743E2"/>
    <w:rsid w:val="00A51826"/>
    <w:rsid w:val="00B1039D"/>
    <w:rsid w:val="00B61F1E"/>
    <w:rsid w:val="00B95370"/>
    <w:rsid w:val="00BD2154"/>
    <w:rsid w:val="00C979E6"/>
    <w:rsid w:val="00CE0B5B"/>
    <w:rsid w:val="00D46DD6"/>
    <w:rsid w:val="00D83F38"/>
    <w:rsid w:val="00DF0C5A"/>
    <w:rsid w:val="00E86603"/>
    <w:rsid w:val="00EB1C3A"/>
    <w:rsid w:val="00EE4C5C"/>
    <w:rsid w:val="00F63A79"/>
    <w:rsid w:val="00FB5387"/>
    <w:rsid w:val="00FE5C8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0D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953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B95370"/>
  </w:style>
  <w:style w:type="paragraph" w:styleId="Piedepgina">
    <w:name w:val="footer"/>
    <w:basedOn w:val="Normal"/>
    <w:link w:val="PiedepginaCar"/>
    <w:uiPriority w:val="99"/>
    <w:unhideWhenUsed/>
    <w:rsid w:val="00B953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5370"/>
  </w:style>
  <w:style w:type="paragraph" w:styleId="Textodeglobo">
    <w:name w:val="Balloon Text"/>
    <w:basedOn w:val="Normal"/>
    <w:link w:val="TextodegloboCar"/>
    <w:uiPriority w:val="99"/>
    <w:semiHidden/>
    <w:unhideWhenUsed/>
    <w:rsid w:val="00B953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53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3</Pages>
  <Words>747</Words>
  <Characters>4114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FriiDyta Michelle</dc:creator>
  <cp:lastModifiedBy>FriiDyta Michelle</cp:lastModifiedBy>
  <cp:revision>28</cp:revision>
  <dcterms:created xsi:type="dcterms:W3CDTF">2012-09-24T12:16:00Z</dcterms:created>
  <dcterms:modified xsi:type="dcterms:W3CDTF">2012-09-25T21:18:00Z</dcterms:modified>
</cp:coreProperties>
</file>